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6" w:type="dxa"/>
        <w:tblBorders>
          <w:top w:val="single" w:sz="4" w:space="0" w:color="auto"/>
          <w:left w:val="single" w:sz="4" w:space="0" w:color="auto"/>
          <w:bottom w:val="single" w:sz="4" w:space="0" w:color="auto"/>
          <w:right w:val="single" w:sz="4" w:space="0" w:color="auto"/>
        </w:tblBorders>
        <w:tblCellMar>
          <w:top w:w="284" w:type="dxa"/>
        </w:tblCellMar>
        <w:tblLook w:val="00A0" w:firstRow="1" w:lastRow="0" w:firstColumn="1" w:lastColumn="0" w:noHBand="0" w:noVBand="0"/>
      </w:tblPr>
      <w:tblGrid>
        <w:gridCol w:w="4867"/>
        <w:gridCol w:w="4867"/>
      </w:tblGrid>
      <w:tr w:rsidR="005B2594" w:rsidRPr="006A0341" w14:paraId="5E713766" w14:textId="77777777">
        <w:tc>
          <w:tcPr>
            <w:tcW w:w="4889" w:type="dxa"/>
            <w:tcBorders>
              <w:top w:val="single" w:sz="4" w:space="0" w:color="auto"/>
              <w:bottom w:val="single" w:sz="4" w:space="0" w:color="auto"/>
            </w:tcBorders>
            <w:vAlign w:val="bottom"/>
          </w:tcPr>
          <w:p w14:paraId="6A0640DA" w14:textId="77777777" w:rsidR="005B2594" w:rsidRPr="006A0341" w:rsidRDefault="005B2594" w:rsidP="0069657B">
            <w:pPr>
              <w:rPr>
                <w:rFonts w:asciiTheme="minorHAnsi" w:hAnsiTheme="minorHAnsi" w:cstheme="minorHAnsi"/>
                <w:sz w:val="17"/>
                <w:szCs w:val="17"/>
              </w:rPr>
            </w:pPr>
            <w:r w:rsidRPr="006A0341">
              <w:rPr>
                <w:rFonts w:asciiTheme="minorHAnsi" w:hAnsiTheme="minorHAnsi" w:cstheme="minorHAnsi"/>
                <w:sz w:val="17"/>
                <w:szCs w:val="17"/>
              </w:rPr>
              <w:t>Číslo smlouvy objednatele:</w:t>
            </w:r>
          </w:p>
        </w:tc>
        <w:tc>
          <w:tcPr>
            <w:tcW w:w="4889" w:type="dxa"/>
            <w:tcBorders>
              <w:top w:val="single" w:sz="4" w:space="0" w:color="auto"/>
              <w:bottom w:val="single" w:sz="4" w:space="0" w:color="auto"/>
            </w:tcBorders>
            <w:vAlign w:val="bottom"/>
          </w:tcPr>
          <w:p w14:paraId="0CF2ECC0" w14:textId="77777777" w:rsidR="005B2594" w:rsidRPr="006A0341" w:rsidRDefault="005B2594" w:rsidP="0069657B">
            <w:pPr>
              <w:rPr>
                <w:rFonts w:asciiTheme="minorHAnsi" w:hAnsiTheme="minorHAnsi" w:cstheme="minorHAnsi"/>
                <w:sz w:val="17"/>
                <w:szCs w:val="17"/>
              </w:rPr>
            </w:pPr>
            <w:r w:rsidRPr="006A0341">
              <w:rPr>
                <w:rFonts w:asciiTheme="minorHAnsi" w:hAnsiTheme="minorHAnsi" w:cstheme="minorHAnsi"/>
                <w:sz w:val="17"/>
                <w:szCs w:val="17"/>
              </w:rPr>
              <w:t>Číslo smlouvy zhotovitele:</w:t>
            </w:r>
          </w:p>
        </w:tc>
      </w:tr>
    </w:tbl>
    <w:p w14:paraId="38671FFE" w14:textId="77777777" w:rsidR="005B2594" w:rsidRPr="006A0341" w:rsidRDefault="005B2594" w:rsidP="0069657B">
      <w:pPr>
        <w:pStyle w:val="Nzev"/>
        <w:rPr>
          <w:rFonts w:asciiTheme="minorHAnsi" w:hAnsiTheme="minorHAnsi" w:cstheme="minorHAnsi"/>
          <w:sz w:val="24"/>
          <w:szCs w:val="24"/>
        </w:rPr>
      </w:pPr>
      <w:r w:rsidRPr="006A0341">
        <w:rPr>
          <w:rFonts w:asciiTheme="minorHAnsi" w:hAnsiTheme="minorHAnsi" w:cstheme="minorHAnsi"/>
          <w:sz w:val="24"/>
          <w:szCs w:val="24"/>
        </w:rPr>
        <w:t>SMLOUVA O DÍLO</w:t>
      </w:r>
    </w:p>
    <w:p w14:paraId="6743283D" w14:textId="77777777" w:rsidR="005B2594" w:rsidRPr="006A0341" w:rsidRDefault="005B2594" w:rsidP="009E5BC7">
      <w:pPr>
        <w:jc w:val="center"/>
        <w:rPr>
          <w:rFonts w:asciiTheme="minorHAnsi" w:hAnsiTheme="minorHAnsi" w:cstheme="minorHAnsi"/>
          <w:sz w:val="17"/>
          <w:szCs w:val="17"/>
        </w:rPr>
      </w:pPr>
      <w:r w:rsidRPr="006A0341">
        <w:rPr>
          <w:rFonts w:asciiTheme="minorHAnsi" w:hAnsiTheme="minorHAnsi" w:cstheme="minorHAnsi"/>
          <w:sz w:val="17"/>
          <w:szCs w:val="17"/>
        </w:rPr>
        <w:t>uzavřená dle ust. § 2586 a násl. zákona č. 89/2012 Sb., občanský zákoník</w:t>
      </w:r>
    </w:p>
    <w:p w14:paraId="166BAB9E" w14:textId="77777777" w:rsidR="005B2594" w:rsidRPr="006A0341" w:rsidRDefault="005B2594" w:rsidP="00922B6A">
      <w:pPr>
        <w:spacing w:before="240" w:after="240"/>
        <w:jc w:val="center"/>
        <w:rPr>
          <w:rFonts w:asciiTheme="minorHAnsi" w:hAnsiTheme="minorHAnsi" w:cstheme="minorHAnsi"/>
          <w:b/>
          <w:bCs/>
          <w:sz w:val="17"/>
          <w:szCs w:val="17"/>
        </w:rPr>
      </w:pPr>
      <w:r w:rsidRPr="006A0341">
        <w:rPr>
          <w:rFonts w:asciiTheme="minorHAnsi" w:hAnsiTheme="minorHAnsi" w:cstheme="minorHAnsi"/>
          <w:b/>
          <w:bCs/>
          <w:sz w:val="17"/>
          <w:szCs w:val="17"/>
        </w:rPr>
        <w:t>mezi</w:t>
      </w:r>
    </w:p>
    <w:p w14:paraId="3BA37EC0" w14:textId="6BC6E8EE" w:rsidR="005B2594" w:rsidRPr="006A0341" w:rsidRDefault="005B2594" w:rsidP="00F4150B">
      <w:pPr>
        <w:tabs>
          <w:tab w:val="left" w:pos="2835"/>
        </w:tabs>
        <w:rPr>
          <w:rFonts w:asciiTheme="minorHAnsi" w:hAnsiTheme="minorHAnsi" w:cstheme="minorHAnsi"/>
          <w:b/>
          <w:bCs/>
          <w:sz w:val="17"/>
          <w:szCs w:val="17"/>
        </w:rPr>
      </w:pPr>
      <w:r w:rsidRPr="006A0341">
        <w:rPr>
          <w:rFonts w:asciiTheme="minorHAnsi" w:hAnsiTheme="minorHAnsi" w:cstheme="minorHAnsi"/>
          <w:sz w:val="17"/>
          <w:szCs w:val="17"/>
        </w:rPr>
        <w:t>obcí:</w:t>
      </w:r>
      <w:r w:rsidR="005B0177" w:rsidRPr="006A0341">
        <w:rPr>
          <w:rFonts w:asciiTheme="minorHAnsi" w:hAnsiTheme="minorHAnsi" w:cstheme="minorHAnsi"/>
        </w:rPr>
        <w:t xml:space="preserve"> </w:t>
      </w:r>
      <w:r w:rsidR="0050662B" w:rsidRPr="006A0341">
        <w:rPr>
          <w:rFonts w:asciiTheme="minorHAnsi" w:hAnsiTheme="minorHAnsi" w:cstheme="minorHAnsi"/>
          <w:sz w:val="17"/>
          <w:szCs w:val="17"/>
        </w:rPr>
        <w:t>Obec Chyšky</w:t>
      </w:r>
      <w:r w:rsidRPr="006A0341">
        <w:rPr>
          <w:rFonts w:asciiTheme="minorHAnsi" w:hAnsiTheme="minorHAnsi" w:cstheme="minorHAnsi"/>
          <w:sz w:val="17"/>
          <w:szCs w:val="17"/>
        </w:rPr>
        <w:tab/>
      </w:r>
    </w:p>
    <w:p w14:paraId="0A4267FE" w14:textId="3E725988" w:rsidR="005B2594" w:rsidRPr="006A0341" w:rsidRDefault="005B2594" w:rsidP="00F4150B">
      <w:pPr>
        <w:rPr>
          <w:rFonts w:asciiTheme="minorHAnsi" w:hAnsiTheme="minorHAnsi" w:cstheme="minorHAnsi"/>
          <w:color w:val="000000"/>
          <w:sz w:val="17"/>
          <w:szCs w:val="17"/>
        </w:rPr>
      </w:pPr>
      <w:r w:rsidRPr="006A0341">
        <w:rPr>
          <w:rFonts w:asciiTheme="minorHAnsi" w:hAnsiTheme="minorHAnsi" w:cstheme="minorHAnsi"/>
          <w:sz w:val="17"/>
          <w:szCs w:val="17"/>
        </w:rPr>
        <w:t>sídlo:</w:t>
      </w:r>
      <w:bookmarkStart w:id="0" w:name="_Hlk512339154"/>
      <w:r w:rsidR="005B0177" w:rsidRPr="006A0341">
        <w:rPr>
          <w:rFonts w:asciiTheme="minorHAnsi" w:hAnsiTheme="minorHAnsi" w:cstheme="minorHAnsi"/>
          <w:sz w:val="17"/>
          <w:szCs w:val="17"/>
        </w:rPr>
        <w:t xml:space="preserve"> </w:t>
      </w:r>
      <w:bookmarkEnd w:id="0"/>
      <w:r w:rsidR="0050662B" w:rsidRPr="006A0341">
        <w:rPr>
          <w:rFonts w:asciiTheme="minorHAnsi" w:hAnsiTheme="minorHAnsi" w:cstheme="minorHAnsi"/>
        </w:rPr>
        <w:t>Chyšky 27, 3</w:t>
      </w:r>
      <w:r w:rsidR="0056105F" w:rsidRPr="006A0341">
        <w:rPr>
          <w:rFonts w:asciiTheme="minorHAnsi" w:hAnsiTheme="minorHAnsi" w:cstheme="minorHAnsi"/>
        </w:rPr>
        <w:t>98</w:t>
      </w:r>
      <w:r w:rsidR="0050662B" w:rsidRPr="006A0341">
        <w:rPr>
          <w:rFonts w:asciiTheme="minorHAnsi" w:hAnsiTheme="minorHAnsi" w:cstheme="minorHAnsi"/>
        </w:rPr>
        <w:t xml:space="preserve"> 53 Chyšky</w:t>
      </w:r>
      <w:r w:rsidRPr="006A0341">
        <w:rPr>
          <w:rFonts w:asciiTheme="minorHAnsi" w:hAnsiTheme="minorHAnsi" w:cstheme="minorHAnsi"/>
          <w:color w:val="000000"/>
          <w:sz w:val="17"/>
          <w:szCs w:val="17"/>
        </w:rPr>
        <w:tab/>
      </w:r>
      <w:r w:rsidRPr="006A0341">
        <w:rPr>
          <w:rFonts w:asciiTheme="minorHAnsi" w:hAnsiTheme="minorHAnsi" w:cstheme="minorHAnsi"/>
          <w:color w:val="000000"/>
          <w:sz w:val="17"/>
          <w:szCs w:val="17"/>
        </w:rPr>
        <w:tab/>
      </w:r>
      <w:r w:rsidRPr="006A0341">
        <w:rPr>
          <w:rFonts w:asciiTheme="minorHAnsi" w:hAnsiTheme="minorHAnsi" w:cstheme="minorHAnsi"/>
          <w:color w:val="000000"/>
          <w:sz w:val="17"/>
          <w:szCs w:val="17"/>
        </w:rPr>
        <w:tab/>
      </w:r>
    </w:p>
    <w:p w14:paraId="309C1F64" w14:textId="6EBA79F9" w:rsidR="005B2594" w:rsidRPr="006A0341" w:rsidRDefault="005B2594" w:rsidP="00F4150B">
      <w:pPr>
        <w:tabs>
          <w:tab w:val="left" w:pos="2835"/>
        </w:tabs>
        <w:rPr>
          <w:rFonts w:asciiTheme="minorHAnsi" w:hAnsiTheme="minorHAnsi" w:cstheme="minorHAnsi"/>
          <w:sz w:val="17"/>
          <w:szCs w:val="17"/>
        </w:rPr>
      </w:pPr>
      <w:r w:rsidRPr="006A0341">
        <w:rPr>
          <w:rFonts w:asciiTheme="minorHAnsi" w:hAnsiTheme="minorHAnsi" w:cstheme="minorHAnsi"/>
          <w:sz w:val="17"/>
          <w:szCs w:val="17"/>
        </w:rPr>
        <w:t>IČO:</w:t>
      </w:r>
      <w:r w:rsidR="005B0177" w:rsidRPr="006A0341">
        <w:rPr>
          <w:rFonts w:asciiTheme="minorHAnsi" w:hAnsiTheme="minorHAnsi" w:cstheme="minorHAnsi"/>
          <w:sz w:val="17"/>
          <w:szCs w:val="17"/>
        </w:rPr>
        <w:t xml:space="preserve"> </w:t>
      </w:r>
      <w:r w:rsidR="005B0177" w:rsidRPr="006A0341">
        <w:rPr>
          <w:rFonts w:asciiTheme="minorHAnsi" w:hAnsiTheme="minorHAnsi" w:cstheme="minorHAnsi"/>
        </w:rPr>
        <w:t>002</w:t>
      </w:r>
      <w:r w:rsidR="0050662B" w:rsidRPr="006A0341">
        <w:rPr>
          <w:rFonts w:asciiTheme="minorHAnsi" w:hAnsiTheme="minorHAnsi" w:cstheme="minorHAnsi"/>
        </w:rPr>
        <w:t>49718</w:t>
      </w:r>
      <w:r w:rsidRPr="006A0341">
        <w:rPr>
          <w:rFonts w:asciiTheme="minorHAnsi" w:hAnsiTheme="minorHAnsi" w:cstheme="minorHAnsi"/>
          <w:sz w:val="17"/>
          <w:szCs w:val="17"/>
        </w:rPr>
        <w:tab/>
      </w:r>
    </w:p>
    <w:p w14:paraId="706D07EE" w14:textId="54AFA1AB" w:rsidR="005B2594" w:rsidRPr="006A0341" w:rsidRDefault="005B2594" w:rsidP="00F4150B">
      <w:pPr>
        <w:tabs>
          <w:tab w:val="left" w:pos="2835"/>
        </w:tabs>
        <w:rPr>
          <w:rFonts w:asciiTheme="minorHAnsi" w:hAnsiTheme="minorHAnsi" w:cstheme="minorHAnsi"/>
        </w:rPr>
      </w:pPr>
      <w:r w:rsidRPr="006A0341">
        <w:rPr>
          <w:rFonts w:asciiTheme="minorHAnsi" w:hAnsiTheme="minorHAnsi" w:cstheme="minorHAnsi"/>
        </w:rPr>
        <w:t>DIČ:</w:t>
      </w:r>
      <w:r w:rsidR="005B0177" w:rsidRPr="006A0341">
        <w:rPr>
          <w:rFonts w:asciiTheme="minorHAnsi" w:hAnsiTheme="minorHAnsi" w:cstheme="minorHAnsi"/>
        </w:rPr>
        <w:t xml:space="preserve"> </w:t>
      </w:r>
      <w:r w:rsidR="00526A96" w:rsidRPr="006A0341">
        <w:rPr>
          <w:rFonts w:asciiTheme="minorHAnsi" w:hAnsiTheme="minorHAnsi" w:cstheme="minorHAnsi"/>
        </w:rPr>
        <w:t>CZ00249718</w:t>
      </w:r>
    </w:p>
    <w:p w14:paraId="21D6360A" w14:textId="2CC1C4A1" w:rsidR="005B2594" w:rsidRPr="006A0341" w:rsidRDefault="005B2594" w:rsidP="00F4150B">
      <w:pPr>
        <w:tabs>
          <w:tab w:val="left" w:pos="2835"/>
        </w:tabs>
        <w:rPr>
          <w:rFonts w:asciiTheme="minorHAnsi" w:hAnsiTheme="minorHAnsi" w:cstheme="minorHAnsi"/>
          <w:sz w:val="17"/>
          <w:szCs w:val="17"/>
        </w:rPr>
      </w:pPr>
      <w:r w:rsidRPr="006A0341">
        <w:rPr>
          <w:rFonts w:asciiTheme="minorHAnsi" w:hAnsiTheme="minorHAnsi" w:cstheme="minorHAnsi"/>
          <w:sz w:val="17"/>
          <w:szCs w:val="17"/>
        </w:rPr>
        <w:t>číslo účtu:</w:t>
      </w:r>
      <w:r w:rsidR="005B0177" w:rsidRPr="006A0341">
        <w:rPr>
          <w:rFonts w:asciiTheme="minorHAnsi" w:hAnsiTheme="minorHAnsi" w:cstheme="minorHAnsi"/>
          <w:sz w:val="17"/>
          <w:szCs w:val="17"/>
        </w:rPr>
        <w:t xml:space="preserve"> </w:t>
      </w:r>
      <w:r w:rsidR="0050662B" w:rsidRPr="006A0341">
        <w:rPr>
          <w:rFonts w:asciiTheme="minorHAnsi" w:hAnsiTheme="minorHAnsi" w:cstheme="minorHAnsi"/>
        </w:rPr>
        <w:t>3029271/0100</w:t>
      </w:r>
    </w:p>
    <w:p w14:paraId="31E3EBC9" w14:textId="3BD79CFD" w:rsidR="005B2594" w:rsidRPr="006A0341" w:rsidRDefault="005B2594" w:rsidP="008F35B0">
      <w:pPr>
        <w:tabs>
          <w:tab w:val="left" w:pos="2835"/>
        </w:tabs>
        <w:rPr>
          <w:rFonts w:asciiTheme="minorHAnsi" w:hAnsiTheme="minorHAnsi" w:cstheme="minorHAnsi"/>
          <w:sz w:val="17"/>
          <w:szCs w:val="17"/>
        </w:rPr>
      </w:pPr>
      <w:r w:rsidRPr="006A0341">
        <w:rPr>
          <w:rFonts w:asciiTheme="minorHAnsi" w:hAnsiTheme="minorHAnsi" w:cstheme="minorHAnsi"/>
          <w:sz w:val="17"/>
          <w:szCs w:val="17"/>
        </w:rPr>
        <w:t>bankovní spojení:</w:t>
      </w:r>
      <w:r w:rsidR="005B0177" w:rsidRPr="006A0341">
        <w:rPr>
          <w:rFonts w:asciiTheme="minorHAnsi" w:hAnsiTheme="minorHAnsi" w:cstheme="minorHAnsi"/>
          <w:sz w:val="17"/>
          <w:szCs w:val="17"/>
        </w:rPr>
        <w:t xml:space="preserve"> </w:t>
      </w:r>
      <w:r w:rsidR="0050662B" w:rsidRPr="006A0341">
        <w:rPr>
          <w:rFonts w:asciiTheme="minorHAnsi" w:hAnsiTheme="minorHAnsi" w:cstheme="minorHAnsi"/>
          <w:sz w:val="17"/>
          <w:szCs w:val="17"/>
        </w:rPr>
        <w:t xml:space="preserve">Komerční banka </w:t>
      </w:r>
      <w:r w:rsidR="005B0177" w:rsidRPr="006A0341">
        <w:rPr>
          <w:rFonts w:asciiTheme="minorHAnsi" w:hAnsiTheme="minorHAnsi" w:cstheme="minorHAnsi"/>
          <w:sz w:val="17"/>
          <w:szCs w:val="17"/>
        </w:rPr>
        <w:t>a.s</w:t>
      </w:r>
      <w:r w:rsidR="0050662B" w:rsidRPr="006A0341">
        <w:rPr>
          <w:rFonts w:asciiTheme="minorHAnsi" w:hAnsiTheme="minorHAnsi" w:cstheme="minorHAnsi"/>
          <w:sz w:val="17"/>
          <w:szCs w:val="17"/>
        </w:rPr>
        <w:t>. Milevsko</w:t>
      </w:r>
    </w:p>
    <w:p w14:paraId="0FD942CF" w14:textId="77777777" w:rsidR="005B2594" w:rsidRPr="006A0341" w:rsidRDefault="005B2594" w:rsidP="00F4150B">
      <w:pPr>
        <w:rPr>
          <w:rFonts w:asciiTheme="minorHAnsi" w:hAnsiTheme="minorHAnsi" w:cstheme="minorHAnsi"/>
          <w:sz w:val="17"/>
          <w:szCs w:val="17"/>
        </w:rPr>
      </w:pPr>
    </w:p>
    <w:p w14:paraId="1CE4A8F0" w14:textId="73202B0D" w:rsidR="005B2594" w:rsidRPr="006A0341" w:rsidRDefault="005B2594" w:rsidP="00F4150B">
      <w:pPr>
        <w:tabs>
          <w:tab w:val="left" w:pos="2835"/>
        </w:tabs>
        <w:rPr>
          <w:rFonts w:asciiTheme="minorHAnsi" w:hAnsiTheme="minorHAnsi" w:cstheme="minorHAnsi"/>
          <w:i/>
          <w:iCs/>
          <w:sz w:val="17"/>
          <w:szCs w:val="17"/>
        </w:rPr>
      </w:pPr>
      <w:r w:rsidRPr="006A0341">
        <w:rPr>
          <w:rFonts w:asciiTheme="minorHAnsi" w:hAnsiTheme="minorHAnsi" w:cstheme="minorHAnsi"/>
          <w:i/>
          <w:iCs/>
          <w:sz w:val="17"/>
          <w:szCs w:val="17"/>
        </w:rPr>
        <w:t>jednající prostřednictvím:</w:t>
      </w:r>
      <w:r w:rsidRPr="006A0341">
        <w:rPr>
          <w:rFonts w:asciiTheme="minorHAnsi" w:hAnsiTheme="minorHAnsi" w:cstheme="minorHAnsi"/>
          <w:i/>
          <w:iCs/>
          <w:sz w:val="17"/>
          <w:szCs w:val="17"/>
        </w:rPr>
        <w:tab/>
      </w:r>
      <w:r w:rsidR="0050662B" w:rsidRPr="006A0341">
        <w:rPr>
          <w:rFonts w:asciiTheme="minorHAnsi" w:hAnsiTheme="minorHAnsi" w:cstheme="minorHAnsi"/>
          <w:color w:val="000000"/>
          <w:sz w:val="17"/>
          <w:szCs w:val="17"/>
        </w:rPr>
        <w:t>Stanislava Hejnová</w:t>
      </w:r>
      <w:r w:rsidRPr="006A0341">
        <w:rPr>
          <w:rFonts w:asciiTheme="minorHAnsi" w:hAnsiTheme="minorHAnsi" w:cstheme="minorHAnsi"/>
          <w:color w:val="000000"/>
          <w:sz w:val="17"/>
          <w:szCs w:val="17"/>
        </w:rPr>
        <w:t xml:space="preserve"> – starost</w:t>
      </w:r>
      <w:r w:rsidR="0050662B" w:rsidRPr="006A0341">
        <w:rPr>
          <w:rFonts w:asciiTheme="minorHAnsi" w:hAnsiTheme="minorHAnsi" w:cstheme="minorHAnsi"/>
          <w:color w:val="000000"/>
          <w:sz w:val="17"/>
          <w:szCs w:val="17"/>
        </w:rPr>
        <w:t>ka obce</w:t>
      </w:r>
    </w:p>
    <w:p w14:paraId="0B31B956" w14:textId="77777777" w:rsidR="005B2594" w:rsidRPr="006A0341" w:rsidRDefault="005B2594" w:rsidP="00501D70">
      <w:pPr>
        <w:tabs>
          <w:tab w:val="left" w:pos="2835"/>
        </w:tabs>
        <w:rPr>
          <w:rFonts w:asciiTheme="minorHAnsi" w:hAnsiTheme="minorHAnsi" w:cstheme="minorHAnsi"/>
          <w:i/>
          <w:iCs/>
          <w:sz w:val="17"/>
          <w:szCs w:val="17"/>
        </w:rPr>
      </w:pPr>
    </w:p>
    <w:p w14:paraId="0D9FC9EC" w14:textId="77777777" w:rsidR="005B2594" w:rsidRPr="006A0341" w:rsidRDefault="005B2594" w:rsidP="003236A8">
      <w:pPr>
        <w:rPr>
          <w:rFonts w:asciiTheme="minorHAnsi" w:hAnsiTheme="minorHAnsi" w:cstheme="minorHAnsi"/>
          <w:sz w:val="17"/>
          <w:szCs w:val="17"/>
        </w:rPr>
      </w:pPr>
    </w:p>
    <w:p w14:paraId="4612269F" w14:textId="77777777" w:rsidR="005B2594" w:rsidRPr="006A0341" w:rsidRDefault="005B2594" w:rsidP="003236A8">
      <w:pPr>
        <w:rPr>
          <w:rFonts w:asciiTheme="minorHAnsi" w:hAnsiTheme="minorHAnsi" w:cstheme="minorHAnsi"/>
          <w:sz w:val="17"/>
          <w:szCs w:val="17"/>
        </w:rPr>
      </w:pPr>
      <w:r w:rsidRPr="006A0341">
        <w:rPr>
          <w:rFonts w:asciiTheme="minorHAnsi" w:hAnsiTheme="minorHAnsi" w:cstheme="minorHAnsi"/>
          <w:sz w:val="17"/>
          <w:szCs w:val="17"/>
        </w:rPr>
        <w:t>na straně jedné jakožto objednatelem</w:t>
      </w:r>
    </w:p>
    <w:p w14:paraId="41606AF8" w14:textId="77777777" w:rsidR="005B2594" w:rsidRPr="006A0341" w:rsidRDefault="005B2594" w:rsidP="003236A8">
      <w:pPr>
        <w:rPr>
          <w:rFonts w:asciiTheme="minorHAnsi" w:hAnsiTheme="minorHAnsi" w:cstheme="minorHAnsi"/>
          <w:sz w:val="17"/>
          <w:szCs w:val="17"/>
        </w:rPr>
      </w:pPr>
    </w:p>
    <w:p w14:paraId="2AF47154" w14:textId="77777777" w:rsidR="005B2594" w:rsidRPr="006A0341" w:rsidRDefault="005B2594" w:rsidP="003236A8">
      <w:pPr>
        <w:jc w:val="center"/>
        <w:rPr>
          <w:rFonts w:asciiTheme="minorHAnsi" w:hAnsiTheme="minorHAnsi" w:cstheme="minorHAnsi"/>
          <w:sz w:val="17"/>
          <w:szCs w:val="17"/>
        </w:rPr>
      </w:pPr>
      <w:r w:rsidRPr="006A0341">
        <w:rPr>
          <w:rFonts w:asciiTheme="minorHAnsi" w:hAnsiTheme="minorHAnsi" w:cstheme="minorHAnsi"/>
          <w:sz w:val="17"/>
          <w:szCs w:val="17"/>
        </w:rPr>
        <w:t>a</w:t>
      </w:r>
    </w:p>
    <w:p w14:paraId="7EAC770F" w14:textId="77777777" w:rsidR="005B2594" w:rsidRPr="006A0341" w:rsidRDefault="005B2594" w:rsidP="003236A8">
      <w:pPr>
        <w:rPr>
          <w:rFonts w:asciiTheme="minorHAnsi" w:hAnsiTheme="minorHAnsi" w:cstheme="minorHAnsi"/>
          <w:sz w:val="17"/>
          <w:szCs w:val="17"/>
        </w:rPr>
      </w:pPr>
    </w:p>
    <w:p w14:paraId="39606898" w14:textId="77777777" w:rsidR="005B2594" w:rsidRPr="006A0341" w:rsidRDefault="005B2594" w:rsidP="00501D70">
      <w:pPr>
        <w:tabs>
          <w:tab w:val="left" w:pos="2835"/>
        </w:tabs>
        <w:rPr>
          <w:rFonts w:asciiTheme="minorHAnsi" w:hAnsiTheme="minorHAnsi" w:cstheme="minorHAnsi"/>
          <w:sz w:val="17"/>
          <w:szCs w:val="17"/>
        </w:rPr>
      </w:pPr>
      <w:r w:rsidRPr="006A0341">
        <w:rPr>
          <w:rFonts w:asciiTheme="minorHAnsi" w:hAnsiTheme="minorHAnsi" w:cstheme="minorHAnsi"/>
          <w:sz w:val="17"/>
          <w:szCs w:val="17"/>
        </w:rPr>
        <w:t>společností:</w:t>
      </w:r>
      <w:r w:rsidRPr="006A0341">
        <w:rPr>
          <w:rFonts w:asciiTheme="minorHAnsi" w:hAnsiTheme="minorHAnsi" w:cstheme="minorHAnsi"/>
          <w:sz w:val="17"/>
          <w:szCs w:val="17"/>
        </w:rPr>
        <w:tab/>
      </w:r>
      <w:r w:rsidRPr="006A0341">
        <w:rPr>
          <w:rStyle w:val="Zstupntext"/>
          <w:rFonts w:asciiTheme="minorHAnsi" w:hAnsiTheme="minorHAnsi" w:cstheme="minorHAnsi"/>
          <w:sz w:val="17"/>
          <w:szCs w:val="17"/>
        </w:rPr>
        <w:t>Klikněte sem a zadejte text.</w:t>
      </w:r>
    </w:p>
    <w:p w14:paraId="429969A8" w14:textId="77777777" w:rsidR="005B2594" w:rsidRPr="006A0341" w:rsidRDefault="005B2594" w:rsidP="00501D70">
      <w:pPr>
        <w:tabs>
          <w:tab w:val="left" w:pos="2835"/>
        </w:tabs>
        <w:rPr>
          <w:rFonts w:asciiTheme="minorHAnsi" w:hAnsiTheme="minorHAnsi" w:cstheme="minorHAnsi"/>
          <w:sz w:val="17"/>
          <w:szCs w:val="17"/>
        </w:rPr>
      </w:pPr>
      <w:r w:rsidRPr="006A0341">
        <w:rPr>
          <w:rFonts w:asciiTheme="minorHAnsi" w:hAnsiTheme="minorHAnsi" w:cstheme="minorHAnsi"/>
          <w:sz w:val="17"/>
          <w:szCs w:val="17"/>
        </w:rPr>
        <w:t>sídlo:</w:t>
      </w:r>
      <w:r w:rsidRPr="006A0341">
        <w:rPr>
          <w:rFonts w:asciiTheme="minorHAnsi" w:hAnsiTheme="minorHAnsi" w:cstheme="minorHAnsi"/>
          <w:sz w:val="17"/>
          <w:szCs w:val="17"/>
        </w:rPr>
        <w:tab/>
      </w:r>
      <w:r w:rsidRPr="006A0341">
        <w:rPr>
          <w:rStyle w:val="Zstupntext"/>
          <w:rFonts w:asciiTheme="minorHAnsi" w:hAnsiTheme="minorHAnsi" w:cstheme="minorHAnsi"/>
          <w:sz w:val="17"/>
          <w:szCs w:val="17"/>
        </w:rPr>
        <w:t>Klikněte sem a zadejte text.</w:t>
      </w:r>
    </w:p>
    <w:p w14:paraId="12773517" w14:textId="77777777" w:rsidR="005B2594" w:rsidRPr="006A0341" w:rsidRDefault="005B2594" w:rsidP="00501D70">
      <w:pPr>
        <w:tabs>
          <w:tab w:val="left" w:pos="2835"/>
        </w:tabs>
        <w:rPr>
          <w:rFonts w:asciiTheme="minorHAnsi" w:hAnsiTheme="minorHAnsi" w:cstheme="minorHAnsi"/>
          <w:sz w:val="17"/>
          <w:szCs w:val="17"/>
        </w:rPr>
      </w:pPr>
      <w:r w:rsidRPr="006A0341">
        <w:rPr>
          <w:rFonts w:asciiTheme="minorHAnsi" w:hAnsiTheme="minorHAnsi" w:cstheme="minorHAnsi"/>
          <w:sz w:val="17"/>
          <w:szCs w:val="17"/>
        </w:rPr>
        <w:t>IČ:</w:t>
      </w:r>
      <w:r w:rsidRPr="006A0341">
        <w:rPr>
          <w:rFonts w:asciiTheme="minorHAnsi" w:hAnsiTheme="minorHAnsi" w:cstheme="minorHAnsi"/>
          <w:sz w:val="17"/>
          <w:szCs w:val="17"/>
        </w:rPr>
        <w:tab/>
      </w:r>
      <w:r w:rsidRPr="006A0341">
        <w:rPr>
          <w:rStyle w:val="Zstupntext"/>
          <w:rFonts w:asciiTheme="minorHAnsi" w:hAnsiTheme="minorHAnsi" w:cstheme="minorHAnsi"/>
          <w:sz w:val="17"/>
          <w:szCs w:val="17"/>
        </w:rPr>
        <w:t>Klikněte sem a zadejte text.</w:t>
      </w:r>
    </w:p>
    <w:p w14:paraId="023C6BC8" w14:textId="77777777" w:rsidR="005B2594" w:rsidRPr="006A0341" w:rsidRDefault="005B2594" w:rsidP="00501D70">
      <w:pPr>
        <w:tabs>
          <w:tab w:val="left" w:pos="2835"/>
        </w:tabs>
        <w:rPr>
          <w:rFonts w:asciiTheme="minorHAnsi" w:hAnsiTheme="minorHAnsi" w:cstheme="minorHAnsi"/>
          <w:sz w:val="17"/>
          <w:szCs w:val="17"/>
        </w:rPr>
      </w:pPr>
      <w:r w:rsidRPr="006A0341">
        <w:rPr>
          <w:rFonts w:asciiTheme="minorHAnsi" w:hAnsiTheme="minorHAnsi" w:cstheme="minorHAnsi"/>
          <w:sz w:val="17"/>
          <w:szCs w:val="17"/>
        </w:rPr>
        <w:t>DIČ:</w:t>
      </w:r>
      <w:r w:rsidRPr="006A0341">
        <w:rPr>
          <w:rFonts w:asciiTheme="minorHAnsi" w:hAnsiTheme="minorHAnsi" w:cstheme="minorHAnsi"/>
          <w:sz w:val="17"/>
          <w:szCs w:val="17"/>
        </w:rPr>
        <w:tab/>
      </w:r>
      <w:r w:rsidRPr="006A0341">
        <w:rPr>
          <w:rStyle w:val="Zstupntext"/>
          <w:rFonts w:asciiTheme="minorHAnsi" w:hAnsiTheme="minorHAnsi" w:cstheme="minorHAnsi"/>
          <w:sz w:val="17"/>
          <w:szCs w:val="17"/>
        </w:rPr>
        <w:t>Klikněte sem a zadejte text.</w:t>
      </w:r>
    </w:p>
    <w:p w14:paraId="62FF8283" w14:textId="77777777" w:rsidR="005B2594" w:rsidRPr="006A0341" w:rsidRDefault="005B2594" w:rsidP="00501D70">
      <w:pPr>
        <w:tabs>
          <w:tab w:val="left" w:pos="2835"/>
        </w:tabs>
        <w:rPr>
          <w:rFonts w:asciiTheme="minorHAnsi" w:hAnsiTheme="minorHAnsi" w:cstheme="minorHAnsi"/>
          <w:sz w:val="17"/>
          <w:szCs w:val="17"/>
        </w:rPr>
      </w:pPr>
      <w:r w:rsidRPr="006A0341">
        <w:rPr>
          <w:rFonts w:asciiTheme="minorHAnsi" w:hAnsiTheme="minorHAnsi" w:cstheme="minorHAnsi"/>
          <w:sz w:val="17"/>
          <w:szCs w:val="17"/>
        </w:rPr>
        <w:t xml:space="preserve">zapsanou v obchodním rejstříku, vedeném </w:t>
      </w:r>
      <w:r w:rsidRPr="006A0341">
        <w:rPr>
          <w:rStyle w:val="Zstupntext"/>
          <w:rFonts w:asciiTheme="minorHAnsi" w:hAnsiTheme="minorHAnsi" w:cstheme="minorHAnsi"/>
          <w:sz w:val="17"/>
          <w:szCs w:val="17"/>
        </w:rPr>
        <w:t>Klikněte sem a zadejte text.</w:t>
      </w:r>
      <w:r w:rsidRPr="006A0341">
        <w:rPr>
          <w:rFonts w:asciiTheme="minorHAnsi" w:hAnsiTheme="minorHAnsi" w:cstheme="minorHAnsi"/>
          <w:sz w:val="17"/>
          <w:szCs w:val="17"/>
        </w:rPr>
        <w:t xml:space="preserve"> soudem v </w:t>
      </w:r>
      <w:r w:rsidRPr="006A0341">
        <w:rPr>
          <w:rStyle w:val="Zstupntext"/>
          <w:rFonts w:asciiTheme="minorHAnsi" w:hAnsiTheme="minorHAnsi" w:cstheme="minorHAnsi"/>
          <w:sz w:val="17"/>
          <w:szCs w:val="17"/>
        </w:rPr>
        <w:t>Klikněte sem a zadejte text.</w:t>
      </w:r>
      <w:r w:rsidRPr="006A0341">
        <w:rPr>
          <w:rFonts w:asciiTheme="minorHAnsi" w:hAnsiTheme="minorHAnsi" w:cstheme="minorHAnsi"/>
          <w:sz w:val="17"/>
          <w:szCs w:val="17"/>
        </w:rPr>
        <w:t xml:space="preserve">, pod spisovou značkou (oddíl, vložka) </w:t>
      </w:r>
      <w:r w:rsidRPr="006A0341">
        <w:rPr>
          <w:rStyle w:val="Zstupntext"/>
          <w:rFonts w:asciiTheme="minorHAnsi" w:hAnsiTheme="minorHAnsi" w:cstheme="minorHAnsi"/>
          <w:sz w:val="17"/>
          <w:szCs w:val="17"/>
        </w:rPr>
        <w:t>Klikněte sem a zadejte text.</w:t>
      </w:r>
    </w:p>
    <w:p w14:paraId="7F3ED7E5" w14:textId="77777777" w:rsidR="005B2594" w:rsidRPr="006A0341" w:rsidRDefault="005B2594" w:rsidP="000F062A">
      <w:pPr>
        <w:tabs>
          <w:tab w:val="left" w:pos="2835"/>
        </w:tabs>
        <w:rPr>
          <w:rFonts w:asciiTheme="minorHAnsi" w:hAnsiTheme="minorHAnsi" w:cstheme="minorHAnsi"/>
          <w:sz w:val="17"/>
          <w:szCs w:val="17"/>
        </w:rPr>
      </w:pPr>
      <w:r w:rsidRPr="006A0341">
        <w:rPr>
          <w:rFonts w:asciiTheme="minorHAnsi" w:hAnsiTheme="minorHAnsi" w:cstheme="minorHAnsi"/>
          <w:sz w:val="17"/>
          <w:szCs w:val="17"/>
        </w:rPr>
        <w:t>číslo účtu:</w:t>
      </w:r>
      <w:r w:rsidRPr="006A0341">
        <w:rPr>
          <w:rFonts w:asciiTheme="minorHAnsi" w:hAnsiTheme="minorHAnsi" w:cstheme="minorHAnsi"/>
          <w:sz w:val="17"/>
          <w:szCs w:val="17"/>
        </w:rPr>
        <w:tab/>
      </w:r>
      <w:r w:rsidRPr="006A0341">
        <w:rPr>
          <w:rStyle w:val="Zstupntext"/>
          <w:rFonts w:asciiTheme="minorHAnsi" w:hAnsiTheme="minorHAnsi" w:cstheme="minorHAnsi"/>
          <w:sz w:val="17"/>
          <w:szCs w:val="17"/>
        </w:rPr>
        <w:t>Klikněte sem a zadejte text.</w:t>
      </w:r>
    </w:p>
    <w:p w14:paraId="28ED6A26" w14:textId="77777777" w:rsidR="005B2594" w:rsidRPr="006A0341" w:rsidRDefault="005B2594" w:rsidP="00501D70">
      <w:pPr>
        <w:tabs>
          <w:tab w:val="left" w:pos="2835"/>
        </w:tabs>
        <w:rPr>
          <w:rFonts w:asciiTheme="minorHAnsi" w:hAnsiTheme="minorHAnsi" w:cstheme="minorHAnsi"/>
          <w:sz w:val="17"/>
          <w:szCs w:val="17"/>
        </w:rPr>
      </w:pPr>
      <w:r w:rsidRPr="006A0341">
        <w:rPr>
          <w:rFonts w:asciiTheme="minorHAnsi" w:hAnsiTheme="minorHAnsi" w:cstheme="minorHAnsi"/>
          <w:sz w:val="17"/>
          <w:szCs w:val="17"/>
        </w:rPr>
        <w:t>bankovní spojení:</w:t>
      </w:r>
      <w:r w:rsidRPr="006A0341">
        <w:rPr>
          <w:rFonts w:asciiTheme="minorHAnsi" w:hAnsiTheme="minorHAnsi" w:cstheme="minorHAnsi"/>
          <w:sz w:val="17"/>
          <w:szCs w:val="17"/>
        </w:rPr>
        <w:tab/>
      </w:r>
      <w:r w:rsidRPr="006A0341">
        <w:rPr>
          <w:rStyle w:val="Zstupntext"/>
          <w:rFonts w:asciiTheme="minorHAnsi" w:hAnsiTheme="minorHAnsi" w:cstheme="minorHAnsi"/>
          <w:sz w:val="17"/>
          <w:szCs w:val="17"/>
        </w:rPr>
        <w:t>Klikněte sem a zadejte text.</w:t>
      </w:r>
    </w:p>
    <w:p w14:paraId="370DF452" w14:textId="77777777" w:rsidR="005B2594" w:rsidRPr="006A0341" w:rsidRDefault="005B2594" w:rsidP="003236A8">
      <w:pPr>
        <w:rPr>
          <w:rFonts w:asciiTheme="minorHAnsi" w:hAnsiTheme="minorHAnsi" w:cstheme="minorHAnsi"/>
          <w:sz w:val="17"/>
          <w:szCs w:val="17"/>
        </w:rPr>
      </w:pPr>
    </w:p>
    <w:p w14:paraId="2D62B054" w14:textId="77777777" w:rsidR="005B2594" w:rsidRPr="006A0341" w:rsidRDefault="005B2594" w:rsidP="00501D70">
      <w:pPr>
        <w:tabs>
          <w:tab w:val="left" w:pos="2835"/>
        </w:tabs>
        <w:rPr>
          <w:rFonts w:asciiTheme="minorHAnsi" w:hAnsiTheme="minorHAnsi" w:cstheme="minorHAnsi"/>
          <w:i/>
          <w:iCs/>
          <w:sz w:val="17"/>
          <w:szCs w:val="17"/>
        </w:rPr>
      </w:pPr>
      <w:r w:rsidRPr="006A0341">
        <w:rPr>
          <w:rFonts w:asciiTheme="minorHAnsi" w:hAnsiTheme="minorHAnsi" w:cstheme="minorHAnsi"/>
          <w:i/>
          <w:iCs/>
          <w:sz w:val="17"/>
          <w:szCs w:val="17"/>
        </w:rPr>
        <w:t xml:space="preserve">jednající prostřednictvím: </w:t>
      </w:r>
      <w:r w:rsidRPr="006A0341">
        <w:rPr>
          <w:rFonts w:asciiTheme="minorHAnsi" w:hAnsiTheme="minorHAnsi" w:cstheme="minorHAnsi"/>
          <w:i/>
          <w:iCs/>
          <w:sz w:val="17"/>
          <w:szCs w:val="17"/>
        </w:rPr>
        <w:tab/>
      </w:r>
      <w:r w:rsidRPr="006A0341">
        <w:rPr>
          <w:rStyle w:val="Zstupntext"/>
          <w:rFonts w:asciiTheme="minorHAnsi" w:hAnsiTheme="minorHAnsi" w:cstheme="minorHAnsi"/>
          <w:i/>
          <w:iCs/>
          <w:sz w:val="17"/>
          <w:szCs w:val="17"/>
        </w:rPr>
        <w:t>Klikněte sem a zadejte text.</w:t>
      </w:r>
    </w:p>
    <w:p w14:paraId="3E134562" w14:textId="77777777" w:rsidR="005B2594" w:rsidRPr="006A0341" w:rsidRDefault="005B2594" w:rsidP="003236A8">
      <w:pPr>
        <w:rPr>
          <w:rFonts w:asciiTheme="minorHAnsi" w:hAnsiTheme="minorHAnsi" w:cstheme="minorHAnsi"/>
          <w:sz w:val="17"/>
          <w:szCs w:val="17"/>
        </w:rPr>
      </w:pPr>
    </w:p>
    <w:p w14:paraId="0459834B" w14:textId="77777777" w:rsidR="005B2594" w:rsidRPr="006A0341" w:rsidRDefault="005B2594" w:rsidP="003236A8">
      <w:pPr>
        <w:rPr>
          <w:rFonts w:asciiTheme="minorHAnsi" w:hAnsiTheme="minorHAnsi" w:cstheme="minorHAnsi"/>
          <w:sz w:val="17"/>
          <w:szCs w:val="17"/>
        </w:rPr>
      </w:pPr>
      <w:r w:rsidRPr="006A0341">
        <w:rPr>
          <w:rFonts w:asciiTheme="minorHAnsi" w:hAnsiTheme="minorHAnsi" w:cstheme="minorHAnsi"/>
          <w:sz w:val="17"/>
          <w:szCs w:val="17"/>
        </w:rPr>
        <w:t>na straně druhé jakožto zhotovitelem</w:t>
      </w:r>
    </w:p>
    <w:p w14:paraId="790E7AAE" w14:textId="77777777" w:rsidR="005B2594" w:rsidRPr="006A0341" w:rsidRDefault="005B2594" w:rsidP="00853DFD">
      <w:pPr>
        <w:pStyle w:val="rove1-slolnku"/>
        <w:rPr>
          <w:rFonts w:asciiTheme="minorHAnsi" w:hAnsiTheme="minorHAnsi" w:cstheme="minorHAnsi"/>
          <w:sz w:val="17"/>
          <w:szCs w:val="17"/>
        </w:rPr>
      </w:pPr>
      <w:bookmarkStart w:id="1" w:name="_Ref374530598"/>
    </w:p>
    <w:bookmarkEnd w:id="1"/>
    <w:p w14:paraId="3B856C62" w14:textId="77777777" w:rsidR="005B2594" w:rsidRPr="006A0341" w:rsidRDefault="005B2594" w:rsidP="00853DFD">
      <w:pPr>
        <w:pStyle w:val="rove1-nzevlnku"/>
        <w:rPr>
          <w:rFonts w:asciiTheme="minorHAnsi" w:hAnsiTheme="minorHAnsi" w:cstheme="minorHAnsi"/>
          <w:sz w:val="17"/>
          <w:szCs w:val="17"/>
        </w:rPr>
      </w:pPr>
      <w:r w:rsidRPr="006A0341">
        <w:rPr>
          <w:rFonts w:asciiTheme="minorHAnsi" w:hAnsiTheme="minorHAnsi" w:cstheme="minorHAnsi"/>
          <w:sz w:val="17"/>
          <w:szCs w:val="17"/>
        </w:rPr>
        <w:t>Úvodní ustanovení</w:t>
      </w:r>
    </w:p>
    <w:p w14:paraId="089BB928" w14:textId="662F102C" w:rsidR="005B2594" w:rsidRPr="00697F66" w:rsidRDefault="005B2594" w:rsidP="00922B6A">
      <w:pPr>
        <w:pStyle w:val="rove2-slovantext"/>
        <w:rPr>
          <w:rFonts w:asciiTheme="minorHAnsi" w:hAnsiTheme="minorHAnsi" w:cstheme="minorHAnsi"/>
          <w:b/>
          <w:bCs/>
          <w:sz w:val="17"/>
          <w:szCs w:val="17"/>
          <w:lang w:eastAsia="ar-SA"/>
        </w:rPr>
      </w:pPr>
      <w:r w:rsidRPr="006A0341">
        <w:rPr>
          <w:rFonts w:asciiTheme="minorHAnsi" w:hAnsiTheme="minorHAnsi" w:cstheme="minorHAnsi"/>
          <w:sz w:val="17"/>
          <w:szCs w:val="17"/>
        </w:rPr>
        <w:t>Zhotovitel</w:t>
      </w:r>
      <w:r w:rsidRPr="006A0341">
        <w:rPr>
          <w:rFonts w:asciiTheme="minorHAnsi" w:hAnsiTheme="minorHAnsi" w:cstheme="minorHAnsi"/>
          <w:sz w:val="17"/>
          <w:szCs w:val="17"/>
          <w:lang w:eastAsia="ar-SA"/>
        </w:rPr>
        <w:t xml:space="preserve"> byl vybrán na základě výsledku </w:t>
      </w:r>
      <w:r w:rsidR="009D4461" w:rsidRPr="006A0341">
        <w:rPr>
          <w:rFonts w:asciiTheme="minorHAnsi" w:hAnsiTheme="minorHAnsi" w:cstheme="minorHAnsi"/>
          <w:sz w:val="17"/>
          <w:szCs w:val="17"/>
          <w:lang w:eastAsia="ar-SA"/>
        </w:rPr>
        <w:t>výběrového</w:t>
      </w:r>
      <w:r w:rsidRPr="006A0341">
        <w:rPr>
          <w:rFonts w:asciiTheme="minorHAnsi" w:hAnsiTheme="minorHAnsi" w:cstheme="minorHAnsi"/>
          <w:sz w:val="17"/>
          <w:szCs w:val="17"/>
          <w:lang w:eastAsia="ar-SA"/>
        </w:rPr>
        <w:t xml:space="preserve"> řízení</w:t>
      </w:r>
      <w:r w:rsidR="009D4461" w:rsidRPr="006A0341">
        <w:rPr>
          <w:rFonts w:asciiTheme="minorHAnsi" w:hAnsiTheme="minorHAnsi" w:cstheme="minorHAnsi"/>
          <w:sz w:val="17"/>
          <w:szCs w:val="17"/>
          <w:lang w:eastAsia="ar-SA"/>
        </w:rPr>
        <w:t xml:space="preserve"> (zakázky malého rozsahu)</w:t>
      </w:r>
      <w:r w:rsidRPr="006A0341">
        <w:rPr>
          <w:rFonts w:asciiTheme="minorHAnsi" w:hAnsiTheme="minorHAnsi" w:cstheme="minorHAnsi"/>
          <w:sz w:val="17"/>
          <w:szCs w:val="17"/>
          <w:lang w:eastAsia="ar-SA"/>
        </w:rPr>
        <w:t xml:space="preserve"> dle </w:t>
      </w:r>
      <w:r w:rsidR="009D4461" w:rsidRPr="006A0341">
        <w:rPr>
          <w:rFonts w:asciiTheme="minorHAnsi" w:hAnsiTheme="minorHAnsi" w:cstheme="minorHAnsi"/>
          <w:sz w:val="17"/>
          <w:szCs w:val="17"/>
          <w:lang w:eastAsia="ar-SA"/>
        </w:rPr>
        <w:t xml:space="preserve">§ 27 a § 31 zákona </w:t>
      </w:r>
      <w:r w:rsidRPr="006A0341">
        <w:rPr>
          <w:rFonts w:asciiTheme="minorHAnsi" w:hAnsiTheme="minorHAnsi" w:cstheme="minorHAnsi"/>
          <w:sz w:val="17"/>
          <w:szCs w:val="17"/>
          <w:lang w:eastAsia="ar-SA"/>
        </w:rPr>
        <w:t>č. </w:t>
      </w:r>
      <w:r w:rsidR="00241B17" w:rsidRPr="006A0341">
        <w:rPr>
          <w:rFonts w:asciiTheme="minorHAnsi" w:hAnsiTheme="minorHAnsi" w:cstheme="minorHAnsi"/>
          <w:sz w:val="17"/>
          <w:szCs w:val="17"/>
          <w:lang w:eastAsia="ar-SA"/>
        </w:rPr>
        <w:t xml:space="preserve"> 134/2016 Sb., o zadávání veřejných zakázek (dále jen „Zákon“ nebo „ZZVZ“), </w:t>
      </w:r>
      <w:r w:rsidRPr="006A0341">
        <w:rPr>
          <w:rFonts w:asciiTheme="minorHAnsi" w:hAnsiTheme="minorHAnsi" w:cstheme="minorHAnsi"/>
          <w:sz w:val="17"/>
          <w:szCs w:val="17"/>
          <w:lang w:eastAsia="ar-SA"/>
        </w:rPr>
        <w:t>aby se stal zhotovitelem díla</w:t>
      </w:r>
      <w:r w:rsidRPr="00697F66">
        <w:rPr>
          <w:rFonts w:asciiTheme="minorHAnsi" w:hAnsiTheme="minorHAnsi" w:cstheme="minorHAnsi"/>
          <w:b/>
          <w:bCs/>
          <w:sz w:val="17"/>
          <w:szCs w:val="17"/>
          <w:lang w:eastAsia="ar-SA"/>
        </w:rPr>
        <w:t xml:space="preserve">: </w:t>
      </w:r>
      <w:bookmarkStart w:id="2" w:name="dilo"/>
      <w:r w:rsidRPr="00697F66">
        <w:rPr>
          <w:rFonts w:asciiTheme="minorHAnsi" w:hAnsiTheme="minorHAnsi" w:cstheme="minorHAnsi"/>
          <w:b/>
          <w:bCs/>
          <w:lang w:eastAsia="ar-SA"/>
        </w:rPr>
        <w:t>„</w:t>
      </w:r>
      <w:bookmarkEnd w:id="2"/>
      <w:r w:rsidR="00697F66" w:rsidRPr="00697F66">
        <w:rPr>
          <w:rFonts w:ascii="Calibri" w:eastAsia="Calibri" w:hAnsi="Calibri" w:cs="Calibri"/>
          <w:b/>
          <w:bCs/>
        </w:rPr>
        <w:t>REKONSTRUKCE PROSTORU SÁLU KD V KVĚTUŠI</w:t>
      </w:r>
      <w:r w:rsidR="00EB52AA" w:rsidRPr="00697F66">
        <w:rPr>
          <w:rFonts w:asciiTheme="minorHAnsi" w:eastAsia="Verdana" w:hAnsiTheme="minorHAnsi" w:cstheme="minorHAnsi"/>
          <w:b/>
          <w:bCs/>
          <w:color w:val="000000" w:themeColor="text1"/>
        </w:rPr>
        <w:t>“</w:t>
      </w:r>
    </w:p>
    <w:p w14:paraId="591AE6EE" w14:textId="6BB11AE8" w:rsidR="005B2594" w:rsidRPr="006A0341" w:rsidRDefault="005B2594" w:rsidP="00853DFD">
      <w:pPr>
        <w:pStyle w:val="rove2-slovantext"/>
        <w:rPr>
          <w:rFonts w:asciiTheme="minorHAnsi" w:hAnsiTheme="minorHAnsi" w:cstheme="minorHAnsi"/>
          <w:sz w:val="17"/>
          <w:szCs w:val="17"/>
          <w:lang w:eastAsia="ar-SA"/>
        </w:rPr>
      </w:pPr>
      <w:bookmarkStart w:id="3" w:name="_Ref374530825"/>
      <w:r w:rsidRPr="006A0341">
        <w:rPr>
          <w:rFonts w:asciiTheme="minorHAnsi" w:hAnsiTheme="minorHAnsi" w:cstheme="minorHAnsi"/>
          <w:sz w:val="17"/>
          <w:szCs w:val="17"/>
        </w:rPr>
        <w:t>Zhotovitel</w:t>
      </w:r>
      <w:r w:rsidRPr="006A0341">
        <w:rPr>
          <w:rFonts w:asciiTheme="minorHAnsi" w:hAnsiTheme="minorHAnsi" w:cstheme="minorHAnsi"/>
          <w:sz w:val="17"/>
          <w:szCs w:val="17"/>
          <w:lang w:eastAsia="ar-SA"/>
        </w:rPr>
        <w:t xml:space="preserve"> se zavazuje pro objednatele na svůj náklad a nebezpečí a za podmínek dále uvedených v této smlouvě řádně provést pro objednatele dílo podle této smlouvy a v souladu s dokumenty, které tvoří přílohy této smlouvy. Objednatel se zavazuje </w:t>
      </w:r>
      <w:r w:rsidR="00945BC5" w:rsidRPr="006A0341">
        <w:rPr>
          <w:rFonts w:asciiTheme="minorHAnsi" w:hAnsiTheme="minorHAnsi" w:cstheme="minorHAnsi"/>
          <w:sz w:val="17"/>
          <w:szCs w:val="17"/>
          <w:lang w:eastAsia="ar-SA"/>
        </w:rPr>
        <w:t>za podmínek této smlouvy</w:t>
      </w:r>
      <w:r w:rsidR="007D3487" w:rsidRPr="006A0341">
        <w:rPr>
          <w:rFonts w:asciiTheme="minorHAnsi" w:hAnsiTheme="minorHAnsi" w:cstheme="minorHAnsi"/>
          <w:sz w:val="17"/>
          <w:szCs w:val="17"/>
          <w:lang w:eastAsia="ar-SA"/>
        </w:rPr>
        <w:t>,</w:t>
      </w:r>
      <w:r w:rsidR="00945BC5" w:rsidRPr="006A0341">
        <w:rPr>
          <w:rFonts w:asciiTheme="minorHAnsi" w:hAnsiTheme="minorHAnsi" w:cstheme="minorHAnsi"/>
          <w:sz w:val="17"/>
          <w:szCs w:val="17"/>
          <w:lang w:eastAsia="ar-SA"/>
        </w:rPr>
        <w:t xml:space="preserve"> </w:t>
      </w:r>
      <w:r w:rsidRPr="006A0341">
        <w:rPr>
          <w:rFonts w:asciiTheme="minorHAnsi" w:hAnsiTheme="minorHAnsi" w:cstheme="minorHAnsi"/>
          <w:sz w:val="17"/>
          <w:szCs w:val="17"/>
          <w:lang w:eastAsia="ar-SA"/>
        </w:rPr>
        <w:t>dílo provedené bez vad a nedodělků převzít a zaplatit zhotoviteli cenu díla sjednanou v této smlouvě.</w:t>
      </w:r>
      <w:bookmarkEnd w:id="3"/>
      <w:r w:rsidRPr="006A0341">
        <w:rPr>
          <w:rFonts w:asciiTheme="minorHAnsi" w:hAnsiTheme="minorHAnsi" w:cstheme="minorHAnsi"/>
          <w:sz w:val="17"/>
          <w:szCs w:val="17"/>
          <w:lang w:eastAsia="ar-SA"/>
        </w:rPr>
        <w:t xml:space="preserve"> </w:t>
      </w:r>
    </w:p>
    <w:p w14:paraId="781A2986" w14:textId="77777777" w:rsidR="005B2594" w:rsidRPr="006A0341" w:rsidRDefault="005B2594" w:rsidP="00CA1FAB">
      <w:pPr>
        <w:pStyle w:val="rove1-slolnku"/>
        <w:rPr>
          <w:rFonts w:asciiTheme="minorHAnsi" w:hAnsiTheme="minorHAnsi" w:cstheme="minorHAnsi"/>
          <w:sz w:val="17"/>
          <w:szCs w:val="17"/>
        </w:rPr>
      </w:pPr>
      <w:bookmarkStart w:id="4" w:name="_Ref374529472"/>
    </w:p>
    <w:bookmarkEnd w:id="4"/>
    <w:p w14:paraId="1EB7FD8E" w14:textId="77777777" w:rsidR="005B2594" w:rsidRPr="006A0341" w:rsidRDefault="005B2594" w:rsidP="00CA1FAB">
      <w:pPr>
        <w:pStyle w:val="rove1-nzevlnku"/>
        <w:rPr>
          <w:rFonts w:asciiTheme="minorHAnsi" w:hAnsiTheme="minorHAnsi" w:cstheme="minorHAnsi"/>
          <w:sz w:val="17"/>
          <w:szCs w:val="17"/>
        </w:rPr>
      </w:pPr>
      <w:r w:rsidRPr="006A0341">
        <w:rPr>
          <w:rFonts w:asciiTheme="minorHAnsi" w:hAnsiTheme="minorHAnsi" w:cstheme="minorHAnsi"/>
          <w:sz w:val="17"/>
          <w:szCs w:val="17"/>
        </w:rPr>
        <w:t>Předmět díla a místo plnění</w:t>
      </w:r>
    </w:p>
    <w:p w14:paraId="1386FE71" w14:textId="3602392A" w:rsidR="005B2594" w:rsidRPr="006A0341" w:rsidRDefault="005B2594" w:rsidP="009D4461">
      <w:pPr>
        <w:pStyle w:val="rove2-slovantext"/>
        <w:rPr>
          <w:rFonts w:asciiTheme="minorHAnsi" w:hAnsiTheme="minorHAnsi" w:cstheme="minorHAnsi"/>
          <w:sz w:val="17"/>
          <w:szCs w:val="17"/>
          <w:lang w:eastAsia="ar-SA"/>
        </w:rPr>
      </w:pPr>
      <w:r w:rsidRPr="006A0341">
        <w:rPr>
          <w:rFonts w:asciiTheme="minorHAnsi" w:hAnsiTheme="minorHAnsi" w:cstheme="minorHAnsi"/>
          <w:sz w:val="17"/>
          <w:szCs w:val="17"/>
          <w:lang w:eastAsia="ar-SA"/>
        </w:rPr>
        <w:t xml:space="preserve">Zhotovitel se touto smlouvou zavazuje pro objednatele provést </w:t>
      </w:r>
      <w:bookmarkStart w:id="5" w:name="_Hlk132808790"/>
      <w:r w:rsidR="00FD03B9" w:rsidRPr="006A0341">
        <w:rPr>
          <w:rFonts w:asciiTheme="minorHAnsi" w:hAnsiTheme="minorHAnsi" w:cstheme="minorHAnsi"/>
          <w:sz w:val="17"/>
          <w:szCs w:val="17"/>
          <w:lang w:eastAsia="ar-SA"/>
        </w:rPr>
        <w:t xml:space="preserve">stavební práce, jejichž předmětem je </w:t>
      </w:r>
      <w:r w:rsidR="006A0341">
        <w:rPr>
          <w:rFonts w:asciiTheme="minorHAnsi" w:hAnsiTheme="minorHAnsi" w:cstheme="minorHAnsi"/>
        </w:rPr>
        <w:t xml:space="preserve">rekonstrukce </w:t>
      </w:r>
      <w:r w:rsidR="000D05C6">
        <w:rPr>
          <w:rFonts w:asciiTheme="minorHAnsi" w:hAnsiTheme="minorHAnsi" w:cstheme="minorHAnsi"/>
        </w:rPr>
        <w:t>prostoru sálu KD v Květuši</w:t>
      </w:r>
      <w:r w:rsidR="00BE195F" w:rsidRPr="006A0341">
        <w:rPr>
          <w:rFonts w:asciiTheme="minorHAnsi" w:hAnsiTheme="minorHAnsi" w:cstheme="minorHAnsi"/>
          <w:sz w:val="17"/>
          <w:szCs w:val="17"/>
          <w:lang w:eastAsia="ar-SA"/>
        </w:rPr>
        <w:t>. Podrobná specifikace stavebních prací je v p</w:t>
      </w:r>
      <w:r w:rsidR="1E78C2F2" w:rsidRPr="006A0341">
        <w:rPr>
          <w:rFonts w:asciiTheme="minorHAnsi" w:hAnsiTheme="minorHAnsi" w:cstheme="minorHAnsi"/>
          <w:sz w:val="17"/>
          <w:szCs w:val="17"/>
          <w:lang w:eastAsia="ar-SA"/>
        </w:rPr>
        <w:t>rojektové dokumentaci</w:t>
      </w:r>
      <w:r w:rsidR="00BE195F" w:rsidRPr="006A0341">
        <w:rPr>
          <w:rFonts w:asciiTheme="minorHAnsi" w:hAnsiTheme="minorHAnsi" w:cstheme="minorHAnsi"/>
          <w:sz w:val="17"/>
          <w:szCs w:val="17"/>
          <w:lang w:eastAsia="ar-SA"/>
        </w:rPr>
        <w:t>, kter</w:t>
      </w:r>
      <w:r w:rsidR="7ED58CFF" w:rsidRPr="006A0341">
        <w:rPr>
          <w:rFonts w:asciiTheme="minorHAnsi" w:hAnsiTheme="minorHAnsi" w:cstheme="minorHAnsi"/>
          <w:sz w:val="17"/>
          <w:szCs w:val="17"/>
          <w:lang w:eastAsia="ar-SA"/>
        </w:rPr>
        <w:t>á</w:t>
      </w:r>
      <w:r w:rsidR="00BE195F" w:rsidRPr="006A0341">
        <w:rPr>
          <w:rFonts w:asciiTheme="minorHAnsi" w:hAnsiTheme="minorHAnsi" w:cstheme="minorHAnsi"/>
          <w:sz w:val="17"/>
          <w:szCs w:val="17"/>
          <w:lang w:eastAsia="ar-SA"/>
        </w:rPr>
        <w:t xml:space="preserve"> je přílohou zadávací dokumentace. </w:t>
      </w:r>
      <w:r w:rsidRPr="006A0341">
        <w:rPr>
          <w:rFonts w:asciiTheme="minorHAnsi" w:hAnsiTheme="minorHAnsi" w:cstheme="minorHAnsi"/>
          <w:sz w:val="17"/>
          <w:szCs w:val="17"/>
        </w:rPr>
        <w:t xml:space="preserve">(dále jen „dílo“). </w:t>
      </w:r>
      <w:bookmarkEnd w:id="5"/>
    </w:p>
    <w:p w14:paraId="032B630D" w14:textId="7FD52E17" w:rsidR="00FD03B9" w:rsidRPr="00697F66" w:rsidRDefault="005B2594" w:rsidP="00697F66">
      <w:pPr>
        <w:pStyle w:val="rove2-slovantext"/>
        <w:rPr>
          <w:rFonts w:asciiTheme="minorHAnsi" w:hAnsiTheme="minorHAnsi" w:cstheme="minorHAnsi"/>
          <w:b/>
          <w:bCs/>
          <w:sz w:val="17"/>
          <w:szCs w:val="17"/>
          <w:lang w:eastAsia="ar-SA"/>
        </w:rPr>
      </w:pPr>
      <w:r w:rsidRPr="006A0341">
        <w:rPr>
          <w:rFonts w:asciiTheme="minorHAnsi" w:hAnsiTheme="minorHAnsi" w:cstheme="minorHAnsi"/>
          <w:sz w:val="17"/>
          <w:szCs w:val="17"/>
        </w:rPr>
        <w:t xml:space="preserve">Realizace </w:t>
      </w:r>
      <w:r w:rsidR="0062284B" w:rsidRPr="006A0341">
        <w:rPr>
          <w:rFonts w:asciiTheme="minorHAnsi" w:hAnsiTheme="minorHAnsi" w:cstheme="minorHAnsi"/>
          <w:sz w:val="17"/>
          <w:szCs w:val="17"/>
        </w:rPr>
        <w:t>díla</w:t>
      </w:r>
      <w:r w:rsidRPr="006A0341">
        <w:rPr>
          <w:rFonts w:asciiTheme="minorHAnsi" w:hAnsiTheme="minorHAnsi" w:cstheme="minorHAnsi"/>
          <w:sz w:val="17"/>
          <w:szCs w:val="17"/>
        </w:rPr>
        <w:t xml:space="preserve"> bude provedena dle projektové dokumentace</w:t>
      </w:r>
      <w:r w:rsidRPr="006A0341">
        <w:rPr>
          <w:rFonts w:asciiTheme="minorHAnsi" w:hAnsiTheme="minorHAnsi" w:cstheme="minorHAnsi"/>
          <w:sz w:val="17"/>
          <w:szCs w:val="17"/>
          <w:lang w:eastAsia="ar-SA"/>
        </w:rPr>
        <w:t xml:space="preserve"> </w:t>
      </w:r>
      <w:r w:rsidR="00697F66" w:rsidRPr="00697F66">
        <w:rPr>
          <w:rFonts w:asciiTheme="minorHAnsi" w:hAnsiTheme="minorHAnsi" w:cstheme="minorHAnsi"/>
          <w:b/>
          <w:bCs/>
          <w:lang w:eastAsia="ar-SA"/>
        </w:rPr>
        <w:t>„</w:t>
      </w:r>
      <w:r w:rsidR="00697F66" w:rsidRPr="00697F66">
        <w:rPr>
          <w:rFonts w:ascii="Calibri" w:eastAsia="Calibri" w:hAnsi="Calibri" w:cs="Calibri"/>
          <w:b/>
          <w:bCs/>
        </w:rPr>
        <w:t>REKONSTRUKCE PROSTORU SÁLU KD V KVĚTUŠI</w:t>
      </w:r>
      <w:r w:rsidR="00697F66" w:rsidRPr="00697F66">
        <w:rPr>
          <w:rFonts w:asciiTheme="minorHAnsi" w:eastAsia="Verdana" w:hAnsiTheme="minorHAnsi" w:cstheme="minorHAnsi"/>
          <w:b/>
          <w:bCs/>
          <w:color w:val="000000" w:themeColor="text1"/>
        </w:rPr>
        <w:t>“</w:t>
      </w:r>
      <w:r w:rsidR="00697F66">
        <w:rPr>
          <w:rFonts w:asciiTheme="minorHAnsi" w:hAnsiTheme="minorHAnsi" w:cstheme="minorHAnsi"/>
          <w:b/>
          <w:bCs/>
          <w:sz w:val="17"/>
          <w:szCs w:val="17"/>
          <w:lang w:eastAsia="ar-SA"/>
        </w:rPr>
        <w:t xml:space="preserve">, </w:t>
      </w:r>
      <w:r w:rsidRPr="00697F66">
        <w:rPr>
          <w:rFonts w:asciiTheme="minorHAnsi" w:hAnsiTheme="minorHAnsi" w:cstheme="minorHAnsi"/>
          <w:sz w:val="17"/>
          <w:szCs w:val="17"/>
        </w:rPr>
        <w:t>zpracova</w:t>
      </w:r>
      <w:r w:rsidR="00B47E1A" w:rsidRPr="00697F66">
        <w:rPr>
          <w:rFonts w:asciiTheme="minorHAnsi" w:hAnsiTheme="minorHAnsi" w:cstheme="minorHAnsi"/>
          <w:sz w:val="17"/>
          <w:szCs w:val="17"/>
        </w:rPr>
        <w:t>l:</w:t>
      </w:r>
      <w:r w:rsidR="0050662B" w:rsidRPr="00697F66">
        <w:rPr>
          <w:rFonts w:asciiTheme="minorHAnsi" w:hAnsiTheme="minorHAnsi" w:cstheme="minorHAnsi"/>
          <w:sz w:val="17"/>
          <w:szCs w:val="17"/>
        </w:rPr>
        <w:t xml:space="preserve"> </w:t>
      </w:r>
      <w:r w:rsidR="006A0341" w:rsidRPr="00697F66">
        <w:rPr>
          <w:rFonts w:asciiTheme="minorHAnsi" w:hAnsiTheme="minorHAnsi" w:cstheme="minorHAnsi"/>
        </w:rPr>
        <w:t>PŠV stavby s.r.o.</w:t>
      </w:r>
      <w:r w:rsidR="6B147798" w:rsidRPr="00697F66">
        <w:rPr>
          <w:rFonts w:asciiTheme="minorHAnsi" w:hAnsiTheme="minorHAnsi" w:cstheme="minorHAnsi"/>
        </w:rPr>
        <w:t xml:space="preserve">, </w:t>
      </w:r>
      <w:r w:rsidR="006A0341" w:rsidRPr="00697F66">
        <w:rPr>
          <w:rFonts w:asciiTheme="minorHAnsi" w:hAnsiTheme="minorHAnsi" w:cstheme="minorHAnsi"/>
        </w:rPr>
        <w:t>Turovec 24, 391 55 Turovec IČO: 07608659</w:t>
      </w:r>
      <w:r w:rsidRPr="00697F66">
        <w:rPr>
          <w:rFonts w:asciiTheme="minorHAnsi" w:hAnsiTheme="minorHAnsi" w:cstheme="minorHAnsi"/>
          <w:sz w:val="17"/>
          <w:szCs w:val="17"/>
        </w:rPr>
        <w:t>,</w:t>
      </w:r>
      <w:r w:rsidR="006A0341" w:rsidRPr="00697F66">
        <w:rPr>
          <w:rFonts w:asciiTheme="minorHAnsi" w:hAnsiTheme="minorHAnsi" w:cstheme="minorHAnsi"/>
          <w:sz w:val="17"/>
          <w:szCs w:val="17"/>
        </w:rPr>
        <w:t xml:space="preserve"> Vladimír Dvořák, DiS</w:t>
      </w:r>
      <w:r w:rsidRPr="00697F66">
        <w:rPr>
          <w:rFonts w:asciiTheme="minorHAnsi" w:hAnsiTheme="minorHAnsi" w:cstheme="minorHAnsi"/>
          <w:sz w:val="17"/>
          <w:szCs w:val="17"/>
        </w:rPr>
        <w:t xml:space="preserve"> odpovědný projektant (dále jen „projektová dokumentace“). </w:t>
      </w:r>
    </w:p>
    <w:p w14:paraId="3CDBDDF6" w14:textId="4C520F8D" w:rsidR="005B2594" w:rsidRPr="006A0341" w:rsidRDefault="005B2594" w:rsidP="00FD03B9">
      <w:pPr>
        <w:pStyle w:val="rove2-slovantext"/>
        <w:numPr>
          <w:ilvl w:val="0"/>
          <w:numId w:val="0"/>
        </w:numPr>
        <w:ind w:left="397"/>
        <w:rPr>
          <w:rFonts w:asciiTheme="minorHAnsi" w:hAnsiTheme="minorHAnsi" w:cstheme="minorHAnsi"/>
          <w:sz w:val="17"/>
          <w:szCs w:val="17"/>
          <w:lang w:eastAsia="ar-SA"/>
        </w:rPr>
      </w:pPr>
      <w:r w:rsidRPr="006A0341">
        <w:rPr>
          <w:rFonts w:asciiTheme="minorHAnsi" w:hAnsiTheme="minorHAnsi" w:cstheme="minorHAnsi"/>
          <w:sz w:val="17"/>
          <w:szCs w:val="17"/>
        </w:rPr>
        <w:t xml:space="preserve">Zhotovitel </w:t>
      </w:r>
      <w:r w:rsidR="00C734D5" w:rsidRPr="006A0341">
        <w:rPr>
          <w:rFonts w:asciiTheme="minorHAnsi" w:hAnsiTheme="minorHAnsi" w:cstheme="minorHAnsi"/>
          <w:sz w:val="17"/>
          <w:szCs w:val="17"/>
        </w:rPr>
        <w:t>neodpovídá za formu ani obsah projektové dokumentace a objednatel se zavazuje řešit případné námitky či podněty zhotovitele k projektové dokumentaci s odpovědným projektantem, resp. zajistit nezbytnou součinnost odpovědného projektanta při jejich řešení</w:t>
      </w:r>
      <w:r w:rsidRPr="006A0341">
        <w:rPr>
          <w:rFonts w:asciiTheme="minorHAnsi" w:hAnsiTheme="minorHAnsi" w:cstheme="minorHAnsi"/>
          <w:sz w:val="17"/>
          <w:szCs w:val="17"/>
          <w:lang w:eastAsia="ar-SA"/>
        </w:rPr>
        <w:t xml:space="preserve">. </w:t>
      </w:r>
    </w:p>
    <w:p w14:paraId="59DF06F3" w14:textId="77777777" w:rsidR="005B2594" w:rsidRPr="006A0341" w:rsidRDefault="005B2594" w:rsidP="00CA1FAB">
      <w:pPr>
        <w:pStyle w:val="rove2-slovantext"/>
        <w:rPr>
          <w:rFonts w:asciiTheme="minorHAnsi" w:hAnsiTheme="minorHAnsi" w:cstheme="minorHAnsi"/>
          <w:sz w:val="17"/>
          <w:szCs w:val="17"/>
          <w:lang w:eastAsia="ar-SA"/>
        </w:rPr>
      </w:pPr>
      <w:r w:rsidRPr="006A0341">
        <w:rPr>
          <w:rFonts w:asciiTheme="minorHAnsi" w:hAnsiTheme="minorHAnsi" w:cstheme="minorHAnsi"/>
          <w:sz w:val="17"/>
          <w:szCs w:val="17"/>
          <w:lang w:eastAsia="ar-SA"/>
        </w:rPr>
        <w:t>Činnosti související s realizací stavebních prací:</w:t>
      </w:r>
    </w:p>
    <w:p w14:paraId="5C1A7749" w14:textId="7B4ABB87" w:rsidR="005B2594" w:rsidRPr="006A0341" w:rsidRDefault="005B2594" w:rsidP="0055659B">
      <w:pPr>
        <w:pStyle w:val="rove2-text"/>
        <w:rPr>
          <w:rFonts w:asciiTheme="minorHAnsi" w:hAnsiTheme="minorHAnsi" w:cstheme="minorHAnsi"/>
          <w:sz w:val="17"/>
          <w:szCs w:val="17"/>
          <w:lang w:eastAsia="ar-SA"/>
        </w:rPr>
      </w:pPr>
      <w:r w:rsidRPr="006A0341">
        <w:rPr>
          <w:rFonts w:asciiTheme="minorHAnsi" w:hAnsiTheme="minorHAnsi" w:cstheme="minorHAnsi"/>
          <w:sz w:val="17"/>
          <w:szCs w:val="17"/>
          <w:lang w:eastAsia="ar-SA"/>
        </w:rPr>
        <w:t xml:space="preserve">Zhotovitel je povinen v rámci plnění předmětu díla zajistit veškeré níže uvedené další činnosti související s realizací stavebních prací, které jsou zahrnuty v ceně díla dle čl.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_Ref374528434 \w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sz w:val="17"/>
          <w:szCs w:val="17"/>
          <w:lang w:eastAsia="ar-SA"/>
        </w:rPr>
        <w:t>IV</w:t>
      </w:r>
      <w:r w:rsidR="00C775D9" w:rsidRPr="006A0341">
        <w:rPr>
          <w:rFonts w:asciiTheme="minorHAnsi" w:hAnsiTheme="minorHAnsi" w:cstheme="minorHAnsi"/>
        </w:rPr>
        <w:fldChar w:fldCharType="end"/>
      </w:r>
      <w:r w:rsidRPr="006A0341">
        <w:rPr>
          <w:rFonts w:asciiTheme="minorHAnsi" w:hAnsiTheme="minorHAnsi" w:cstheme="minorHAnsi"/>
          <w:sz w:val="17"/>
          <w:szCs w:val="17"/>
          <w:lang w:eastAsia="ar-SA"/>
        </w:rPr>
        <w:t>. této smlouvy:</w:t>
      </w:r>
    </w:p>
    <w:p w14:paraId="7E5F11A5" w14:textId="77777777" w:rsidR="005B2594" w:rsidRPr="006A0341" w:rsidRDefault="005B2594" w:rsidP="00EB2266">
      <w:pPr>
        <w:pStyle w:val="rove3-odrkovtext"/>
        <w:spacing w:before="120" w:after="0"/>
        <w:rPr>
          <w:rFonts w:asciiTheme="minorHAnsi" w:hAnsiTheme="minorHAnsi" w:cstheme="minorHAnsi"/>
          <w:sz w:val="17"/>
          <w:szCs w:val="17"/>
        </w:rPr>
      </w:pPr>
      <w:r w:rsidRPr="006A0341">
        <w:rPr>
          <w:rFonts w:asciiTheme="minorHAnsi" w:hAnsiTheme="minorHAnsi" w:cstheme="minorHAnsi"/>
          <w:sz w:val="17"/>
          <w:szCs w:val="17"/>
        </w:rPr>
        <w:t>zajistit a provést všechna opatření organizačního a stavebně technologického charakteru k řádnému provedení předmětu díla;</w:t>
      </w:r>
    </w:p>
    <w:p w14:paraId="2034D6E3" w14:textId="45D9E465" w:rsidR="005B2594" w:rsidRPr="006A0341" w:rsidRDefault="005B2594" w:rsidP="00D04CB7">
      <w:pPr>
        <w:pStyle w:val="rove3-odrkovtext"/>
        <w:rPr>
          <w:rFonts w:asciiTheme="minorHAnsi" w:hAnsiTheme="minorHAnsi" w:cstheme="minorHAnsi"/>
          <w:sz w:val="17"/>
          <w:szCs w:val="17"/>
        </w:rPr>
      </w:pPr>
      <w:r w:rsidRPr="006A0341">
        <w:rPr>
          <w:rFonts w:asciiTheme="minorHAnsi" w:hAnsiTheme="minorHAnsi" w:cstheme="minorHAnsi"/>
          <w:sz w:val="17"/>
          <w:szCs w:val="17"/>
        </w:rPr>
        <w:t xml:space="preserve">zajistit po celou dobu realizace stavby funkci odpovědného stavbyvedoucího </w:t>
      </w:r>
      <w:r w:rsidR="00704CBC" w:rsidRPr="006A0341">
        <w:rPr>
          <w:rFonts w:asciiTheme="minorHAnsi" w:hAnsiTheme="minorHAnsi" w:cstheme="minorHAnsi"/>
          <w:sz w:val="17"/>
          <w:szCs w:val="17"/>
        </w:rPr>
        <w:t xml:space="preserve">dle zákona č. 283/2021 Sb., stavební zákon ve znění pozdějších předpisů, </w:t>
      </w:r>
      <w:r w:rsidRPr="006A0341">
        <w:rPr>
          <w:rFonts w:asciiTheme="minorHAnsi" w:hAnsiTheme="minorHAnsi" w:cstheme="minorHAnsi"/>
          <w:sz w:val="17"/>
          <w:szCs w:val="17"/>
        </w:rPr>
        <w:t>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248454" w14:textId="77777777" w:rsidR="005B2594" w:rsidRPr="006A0341" w:rsidRDefault="005B2594" w:rsidP="00EB2266">
      <w:pPr>
        <w:pStyle w:val="rove3-odrkovtext"/>
        <w:spacing w:before="120" w:after="0"/>
        <w:rPr>
          <w:rFonts w:asciiTheme="minorHAnsi" w:hAnsiTheme="minorHAnsi" w:cstheme="minorHAnsi"/>
          <w:sz w:val="17"/>
          <w:szCs w:val="17"/>
        </w:rPr>
      </w:pPr>
      <w:r w:rsidRPr="006A0341">
        <w:rPr>
          <w:rFonts w:asciiTheme="minorHAnsi" w:hAnsiTheme="minorHAnsi" w:cstheme="minorHAnsi"/>
          <w:sz w:val="17"/>
          <w:szCs w:val="17"/>
        </w:rPr>
        <w:t>zajistit zařízení staveniště a jeho provoz v souladu s platnými právními předpisy;</w:t>
      </w:r>
    </w:p>
    <w:p w14:paraId="1C267F1B" w14:textId="21EE977B" w:rsidR="005B2594" w:rsidRPr="006A0341" w:rsidRDefault="005B2594" w:rsidP="00EB2266">
      <w:pPr>
        <w:pStyle w:val="rove3-odrkovtext"/>
        <w:spacing w:before="120" w:after="0"/>
        <w:rPr>
          <w:rFonts w:asciiTheme="minorHAnsi" w:hAnsiTheme="minorHAnsi" w:cstheme="minorHAnsi"/>
          <w:sz w:val="17"/>
          <w:szCs w:val="17"/>
        </w:rPr>
      </w:pPr>
      <w:r w:rsidRPr="006A0341">
        <w:rPr>
          <w:rFonts w:asciiTheme="minorHAnsi" w:hAnsiTheme="minorHAnsi" w:cstheme="minorHAnsi"/>
          <w:sz w:val="17"/>
          <w:szCs w:val="17"/>
        </w:rPr>
        <w:t>zajistit případné přechodné dopravní značení dle zvláštních právních předpisů</w:t>
      </w:r>
      <w:r w:rsidR="00704CBC" w:rsidRPr="006A0341">
        <w:rPr>
          <w:rFonts w:asciiTheme="minorHAnsi" w:hAnsiTheme="minorHAnsi" w:cstheme="minorHAnsi"/>
          <w:sz w:val="17"/>
          <w:szCs w:val="17"/>
        </w:rPr>
        <w:t>, pokud j vyžadováno;</w:t>
      </w:r>
      <w:r w:rsidRPr="006A0341">
        <w:rPr>
          <w:rFonts w:asciiTheme="minorHAnsi" w:hAnsiTheme="minorHAnsi" w:cstheme="minorHAnsi"/>
          <w:sz w:val="17"/>
          <w:szCs w:val="17"/>
        </w:rPr>
        <w:t xml:space="preserve">  </w:t>
      </w:r>
    </w:p>
    <w:p w14:paraId="0BE6F83E" w14:textId="77777777" w:rsidR="005B2594" w:rsidRPr="006A0341" w:rsidRDefault="005B2594" w:rsidP="00EB2266">
      <w:pPr>
        <w:pStyle w:val="rove3-odrkovtext"/>
        <w:spacing w:before="120" w:after="0"/>
        <w:rPr>
          <w:rFonts w:asciiTheme="minorHAnsi" w:hAnsiTheme="minorHAnsi" w:cstheme="minorHAnsi"/>
          <w:sz w:val="17"/>
          <w:szCs w:val="17"/>
        </w:rPr>
      </w:pPr>
      <w:r w:rsidRPr="006A0341">
        <w:rPr>
          <w:rFonts w:asciiTheme="minorHAnsi" w:hAnsiTheme="minorHAnsi" w:cstheme="minorHAnsi"/>
          <w:sz w:val="17"/>
          <w:szCs w:val="17"/>
        </w:rPr>
        <w:t>zajistit úklid stavby a odstranit zařízení staveniště ke dni předání a převzetí díla objednatelem;</w:t>
      </w:r>
    </w:p>
    <w:p w14:paraId="36CE164D" w14:textId="77777777" w:rsidR="005B2594" w:rsidRDefault="005B2594" w:rsidP="00EB2266">
      <w:pPr>
        <w:pStyle w:val="rove3-odrkovtext"/>
        <w:spacing w:before="120" w:after="0"/>
        <w:rPr>
          <w:rFonts w:asciiTheme="minorHAnsi" w:hAnsiTheme="minorHAnsi" w:cstheme="minorHAnsi"/>
          <w:sz w:val="17"/>
          <w:szCs w:val="17"/>
        </w:rPr>
      </w:pPr>
      <w:r w:rsidRPr="006A0341">
        <w:rPr>
          <w:rFonts w:asciiTheme="minorHAnsi" w:hAnsiTheme="minorHAnsi" w:cstheme="minorHAnsi"/>
          <w:sz w:val="17"/>
          <w:szCs w:val="17"/>
        </w:rPr>
        <w:t xml:space="preserve">zajistit čistotu v místě realizace předmětu plnění a v jeho </w:t>
      </w:r>
      <w:r w:rsidR="00A25C6A" w:rsidRPr="006A0341">
        <w:rPr>
          <w:rFonts w:asciiTheme="minorHAnsi" w:hAnsiTheme="minorHAnsi" w:cstheme="minorHAnsi"/>
          <w:sz w:val="17"/>
          <w:szCs w:val="17"/>
        </w:rPr>
        <w:t xml:space="preserve">bezprostředním </w:t>
      </w:r>
      <w:r w:rsidRPr="006A0341">
        <w:rPr>
          <w:rFonts w:asciiTheme="minorHAnsi" w:hAnsiTheme="minorHAnsi" w:cstheme="minorHAnsi"/>
          <w:sz w:val="17"/>
          <w:szCs w:val="17"/>
        </w:rPr>
        <w:t>okolí;</w:t>
      </w:r>
    </w:p>
    <w:p w14:paraId="11AA5509" w14:textId="06AE4957" w:rsidR="009A556C" w:rsidRPr="006A0341" w:rsidRDefault="009A556C" w:rsidP="00EB2266">
      <w:pPr>
        <w:pStyle w:val="rove3-odrkovtext"/>
        <w:spacing w:before="120" w:after="0"/>
        <w:rPr>
          <w:rFonts w:asciiTheme="minorHAnsi" w:hAnsiTheme="minorHAnsi" w:cstheme="minorHAnsi"/>
          <w:sz w:val="17"/>
          <w:szCs w:val="17"/>
        </w:rPr>
      </w:pPr>
      <w:r>
        <w:rPr>
          <w:rFonts w:asciiTheme="minorHAnsi" w:hAnsiTheme="minorHAnsi" w:cstheme="minorHAnsi"/>
          <w:sz w:val="17"/>
          <w:szCs w:val="17"/>
        </w:rPr>
        <w:t>s ohledem na vybavení přilehlého výčepu zajistit jeho zabezpečení tak, aby nedošlo k jeho poškození a zajistit, aby byl v průběhu akce přístupný a využitelný;</w:t>
      </w:r>
    </w:p>
    <w:p w14:paraId="1B3A4F28" w14:textId="77777777" w:rsidR="005B2594" w:rsidRPr="006A0341" w:rsidRDefault="005B2594" w:rsidP="00EB2266">
      <w:pPr>
        <w:pStyle w:val="rove3-odrkovtext"/>
        <w:spacing w:before="120" w:after="0"/>
        <w:rPr>
          <w:rFonts w:asciiTheme="minorHAnsi" w:hAnsiTheme="minorHAnsi" w:cstheme="minorHAnsi"/>
          <w:sz w:val="17"/>
          <w:szCs w:val="17"/>
        </w:rPr>
      </w:pPr>
      <w:r w:rsidRPr="006A0341">
        <w:rPr>
          <w:rFonts w:asciiTheme="minorHAnsi" w:hAnsiTheme="minorHAnsi" w:cstheme="minorHAnsi"/>
          <w:sz w:val="17"/>
          <w:szCs w:val="17"/>
        </w:rPr>
        <w:t>zajistit bezpečnou manipulaci s</w:t>
      </w:r>
      <w:r w:rsidR="00A25C6A" w:rsidRPr="006A0341">
        <w:rPr>
          <w:rFonts w:asciiTheme="minorHAnsi" w:hAnsiTheme="minorHAnsi" w:cstheme="minorHAnsi"/>
          <w:sz w:val="17"/>
          <w:szCs w:val="17"/>
        </w:rPr>
        <w:t> </w:t>
      </w:r>
      <w:r w:rsidRPr="006A0341">
        <w:rPr>
          <w:rFonts w:asciiTheme="minorHAnsi" w:hAnsiTheme="minorHAnsi" w:cstheme="minorHAnsi"/>
          <w:sz w:val="17"/>
          <w:szCs w:val="17"/>
        </w:rPr>
        <w:t>odpady</w:t>
      </w:r>
      <w:r w:rsidR="00A25C6A" w:rsidRPr="006A0341">
        <w:rPr>
          <w:rFonts w:asciiTheme="minorHAnsi" w:hAnsiTheme="minorHAnsi" w:cstheme="minorHAnsi"/>
          <w:sz w:val="17"/>
          <w:szCs w:val="17"/>
        </w:rPr>
        <w:t xml:space="preserve"> v místě plnění</w:t>
      </w:r>
      <w:r w:rsidRPr="006A0341">
        <w:rPr>
          <w:rFonts w:asciiTheme="minorHAnsi" w:hAnsiTheme="minorHAnsi" w:cstheme="minorHAnsi"/>
          <w:sz w:val="17"/>
          <w:szCs w:val="17"/>
        </w:rPr>
        <w:t>;</w:t>
      </w:r>
    </w:p>
    <w:p w14:paraId="26FB7A70" w14:textId="77777777" w:rsidR="005B2594" w:rsidRPr="006A0341" w:rsidRDefault="005B2594" w:rsidP="00EB2266">
      <w:pPr>
        <w:pStyle w:val="rove3-odrkovtext"/>
        <w:spacing w:before="120" w:after="0"/>
        <w:rPr>
          <w:rFonts w:asciiTheme="minorHAnsi" w:hAnsiTheme="minorHAnsi" w:cstheme="minorHAnsi"/>
          <w:sz w:val="17"/>
          <w:szCs w:val="17"/>
        </w:rPr>
      </w:pPr>
      <w:r w:rsidRPr="006A0341">
        <w:rPr>
          <w:rFonts w:asciiTheme="minorHAnsi" w:hAnsiTheme="minorHAnsi" w:cstheme="minorHAnsi"/>
          <w:sz w:val="17"/>
          <w:szCs w:val="17"/>
        </w:rPr>
        <w:t>zajistit odvoz, uložení a likvidaci odpadů v souladu s příslušnými právními předpisy;</w:t>
      </w:r>
    </w:p>
    <w:p w14:paraId="1894EA6A" w14:textId="77777777" w:rsidR="005B2594" w:rsidRPr="006A0341" w:rsidRDefault="005B2594" w:rsidP="00EB2266">
      <w:pPr>
        <w:pStyle w:val="rove3-odrkovtext"/>
        <w:spacing w:before="120" w:after="0"/>
        <w:rPr>
          <w:rFonts w:asciiTheme="minorHAnsi" w:hAnsiTheme="minorHAnsi" w:cstheme="minorHAnsi"/>
          <w:sz w:val="17"/>
          <w:szCs w:val="17"/>
        </w:rPr>
      </w:pPr>
      <w:r w:rsidRPr="006A0341">
        <w:rPr>
          <w:rFonts w:asciiTheme="minorHAnsi" w:hAnsiTheme="minorHAnsi" w:cstheme="minorHAnsi"/>
          <w:sz w:val="17"/>
          <w:szCs w:val="17"/>
        </w:rPr>
        <w:t>zajistit zhotovení průběžné fotodokumentace provádění díla – zhotovitel zajistí a předá objednateli průběžnou fotodokumentaci realizace díla v 1x digitálním vyhotovení;</w:t>
      </w:r>
    </w:p>
    <w:p w14:paraId="23F1A22D" w14:textId="77777777" w:rsidR="005B2594" w:rsidRPr="006A0341" w:rsidRDefault="005B2594" w:rsidP="00EB2266">
      <w:pPr>
        <w:pStyle w:val="rove3-odrkovtext"/>
        <w:spacing w:before="120" w:after="0"/>
        <w:rPr>
          <w:rFonts w:asciiTheme="minorHAnsi" w:hAnsiTheme="minorHAnsi" w:cstheme="minorHAnsi"/>
          <w:sz w:val="17"/>
          <w:szCs w:val="17"/>
        </w:rPr>
      </w:pPr>
      <w:r w:rsidRPr="006A0341">
        <w:rPr>
          <w:rFonts w:asciiTheme="minorHAnsi" w:hAnsiTheme="minorHAnsi" w:cstheme="minorHAnsi"/>
          <w:sz w:val="17"/>
          <w:szCs w:val="17"/>
        </w:rPr>
        <w:t>přijmout veškerá opatření k zajištění bezpečnosti lidí a majetku, požární ochrany a ochrany životního prostředí</w:t>
      </w:r>
      <w:r w:rsidR="00A25C6A" w:rsidRPr="006A0341">
        <w:rPr>
          <w:rFonts w:asciiTheme="minorHAnsi" w:hAnsiTheme="minorHAnsi" w:cstheme="minorHAnsi"/>
          <w:sz w:val="17"/>
          <w:szCs w:val="17"/>
        </w:rPr>
        <w:t xml:space="preserve"> v místě plnění</w:t>
      </w:r>
      <w:r w:rsidRPr="006A0341">
        <w:rPr>
          <w:rFonts w:asciiTheme="minorHAnsi" w:hAnsiTheme="minorHAnsi" w:cstheme="minorHAnsi"/>
          <w:sz w:val="17"/>
          <w:szCs w:val="17"/>
        </w:rPr>
        <w:t>;</w:t>
      </w:r>
    </w:p>
    <w:p w14:paraId="115B7A14" w14:textId="77777777" w:rsidR="0051558E" w:rsidRDefault="005B2594" w:rsidP="0051558E">
      <w:pPr>
        <w:pStyle w:val="rove3-odrkovtext"/>
        <w:spacing w:before="120" w:after="0"/>
        <w:rPr>
          <w:rFonts w:asciiTheme="minorHAnsi" w:hAnsiTheme="minorHAnsi" w:cstheme="minorHAnsi"/>
          <w:sz w:val="17"/>
          <w:szCs w:val="17"/>
        </w:rPr>
      </w:pPr>
      <w:r w:rsidRPr="006A0341">
        <w:rPr>
          <w:rFonts w:asciiTheme="minorHAnsi" w:hAnsiTheme="minorHAnsi" w:cstheme="minorHAnsi"/>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1DE0AF1A" w14:textId="7D670DF4" w:rsidR="005B2594" w:rsidRPr="0051558E" w:rsidRDefault="005B2594" w:rsidP="0051558E">
      <w:pPr>
        <w:pStyle w:val="rove3-odrkovtext"/>
        <w:spacing w:before="120" w:after="0"/>
        <w:rPr>
          <w:rFonts w:asciiTheme="minorHAnsi" w:hAnsiTheme="minorHAnsi" w:cstheme="minorHAnsi"/>
          <w:sz w:val="17"/>
          <w:szCs w:val="17"/>
        </w:rPr>
      </w:pPr>
      <w:r w:rsidRPr="0051558E">
        <w:rPr>
          <w:rFonts w:asciiTheme="minorHAnsi" w:hAnsiTheme="minorHAnsi" w:cstheme="minorHAnsi"/>
          <w:sz w:val="17"/>
          <w:szCs w:val="17"/>
        </w:rPr>
        <w:t xml:space="preserve">zpracovat či jinak zajistit zkušební protokoly, revizní zprávy, atesty, prohlášení o shodě a jiné doklady dle zákona č. 22/1997 Sb., o technických požadavcích na výrobky, ve znění pozdějších předpisů, a tyto doklady předat objednateli. </w:t>
      </w:r>
    </w:p>
    <w:p w14:paraId="4FAA319D" w14:textId="77777777" w:rsidR="005B2594" w:rsidRPr="006A0341" w:rsidRDefault="005B2594" w:rsidP="0051558E">
      <w:pPr>
        <w:pStyle w:val="rove2-text"/>
        <w:ind w:left="708"/>
        <w:rPr>
          <w:rFonts w:asciiTheme="minorHAnsi" w:hAnsiTheme="minorHAnsi" w:cstheme="minorHAnsi"/>
          <w:sz w:val="17"/>
          <w:szCs w:val="17"/>
        </w:rPr>
      </w:pPr>
      <w:r w:rsidRPr="006A0341">
        <w:rPr>
          <w:rFonts w:asciiTheme="minorHAnsi" w:hAnsiTheme="minorHAnsi" w:cstheme="minorHAnsi"/>
          <w:sz w:val="17"/>
          <w:szCs w:val="17"/>
        </w:rPr>
        <w:t>V případě, že bude nezbytné v průběhu provádění díla zpracovat další dokumentaci, jakož provést i veškeré související projekční činnosti, zavazuje se zhotovitel tyto práce provést na svoje náklady, přičemž veškerá změna či dopracování projektové dokumentace podléhá předchozímu schválení objednatele.</w:t>
      </w:r>
    </w:p>
    <w:p w14:paraId="4F3E4494" w14:textId="77777777" w:rsidR="005B2594" w:rsidRPr="006A0341" w:rsidRDefault="005B2594" w:rsidP="00CA1FAB">
      <w:pPr>
        <w:pStyle w:val="rove2-slovantext"/>
        <w:rPr>
          <w:rFonts w:asciiTheme="minorHAnsi" w:hAnsiTheme="minorHAnsi" w:cstheme="minorHAnsi"/>
          <w:sz w:val="17"/>
          <w:szCs w:val="17"/>
        </w:rPr>
      </w:pPr>
      <w:r w:rsidRPr="006A0341">
        <w:rPr>
          <w:rFonts w:asciiTheme="minorHAnsi" w:hAnsiTheme="minorHAnsi" w:cstheme="minorHAnsi"/>
          <w:sz w:val="17"/>
          <w:szCs w:val="17"/>
        </w:rPr>
        <w:lastRenderedPageBreak/>
        <w:t>Identifikační údaje stavby a místo plnění:</w:t>
      </w:r>
    </w:p>
    <w:p w14:paraId="2FE30F31" w14:textId="32FAC6DD" w:rsidR="009B196F" w:rsidRPr="006A0341" w:rsidRDefault="005B2594" w:rsidP="2322ACD5">
      <w:pPr>
        <w:pStyle w:val="rove2-text"/>
        <w:numPr>
          <w:ilvl w:val="0"/>
          <w:numId w:val="1"/>
        </w:numPr>
        <w:tabs>
          <w:tab w:val="left" w:pos="2835"/>
        </w:tabs>
        <w:spacing w:line="240" w:lineRule="auto"/>
        <w:rPr>
          <w:rFonts w:asciiTheme="minorHAnsi" w:hAnsiTheme="minorHAnsi" w:cstheme="minorHAnsi"/>
          <w:i/>
          <w:iCs/>
          <w:sz w:val="17"/>
          <w:szCs w:val="17"/>
        </w:rPr>
      </w:pPr>
      <w:r w:rsidRPr="006A0341">
        <w:rPr>
          <w:rFonts w:asciiTheme="minorHAnsi" w:hAnsiTheme="minorHAnsi" w:cstheme="minorHAnsi"/>
          <w:i/>
          <w:iCs/>
          <w:sz w:val="17"/>
          <w:szCs w:val="17"/>
          <w:u w:val="single"/>
        </w:rPr>
        <w:t>Název stavby:</w:t>
      </w:r>
      <w:r w:rsidR="007162A1" w:rsidRPr="006A0341">
        <w:rPr>
          <w:rFonts w:asciiTheme="minorHAnsi" w:hAnsiTheme="minorHAnsi" w:cstheme="minorHAnsi"/>
          <w:i/>
          <w:iCs/>
          <w:sz w:val="17"/>
          <w:szCs w:val="17"/>
        </w:rPr>
        <w:t xml:space="preserve"> </w:t>
      </w:r>
      <w:r w:rsidR="000D05C6" w:rsidRPr="00697F66">
        <w:rPr>
          <w:rFonts w:asciiTheme="minorHAnsi" w:hAnsiTheme="minorHAnsi" w:cstheme="minorHAnsi"/>
          <w:b/>
          <w:bCs/>
          <w:lang w:eastAsia="ar-SA"/>
        </w:rPr>
        <w:t>„</w:t>
      </w:r>
      <w:r w:rsidR="000D05C6" w:rsidRPr="00697F66">
        <w:rPr>
          <w:rFonts w:ascii="Calibri" w:eastAsia="Calibri" w:hAnsi="Calibri" w:cs="Calibri"/>
          <w:b/>
          <w:bCs/>
        </w:rPr>
        <w:t>REKONSTRUKCE PROSTORU SÁLU KD V KVĚTUŠI</w:t>
      </w:r>
      <w:r w:rsidR="000D05C6" w:rsidRPr="00697F66">
        <w:rPr>
          <w:rFonts w:asciiTheme="minorHAnsi" w:eastAsia="Verdana" w:hAnsiTheme="minorHAnsi" w:cstheme="minorHAnsi"/>
          <w:b/>
          <w:bCs/>
          <w:color w:val="000000" w:themeColor="text1"/>
        </w:rPr>
        <w:t>“</w:t>
      </w:r>
      <w:r w:rsidR="000D05C6">
        <w:rPr>
          <w:rFonts w:asciiTheme="minorHAnsi" w:eastAsia="Verdana" w:hAnsiTheme="minorHAnsi" w:cstheme="minorHAnsi"/>
          <w:b/>
          <w:bCs/>
          <w:color w:val="000000" w:themeColor="text1"/>
        </w:rPr>
        <w:t xml:space="preserve"> </w:t>
      </w:r>
      <w:r w:rsidR="009B196F" w:rsidRPr="006A0341">
        <w:rPr>
          <w:rFonts w:asciiTheme="minorHAnsi" w:hAnsiTheme="minorHAnsi" w:cstheme="minorHAnsi"/>
          <w:i/>
          <w:iCs/>
          <w:sz w:val="17"/>
          <w:szCs w:val="17"/>
        </w:rPr>
        <w:t xml:space="preserve"> </w:t>
      </w:r>
    </w:p>
    <w:p w14:paraId="14FC469F" w14:textId="02F5EF1E" w:rsidR="005B2594" w:rsidRPr="006A0341" w:rsidRDefault="005B2594" w:rsidP="009B196F">
      <w:pPr>
        <w:pStyle w:val="rove2-text"/>
        <w:tabs>
          <w:tab w:val="left" w:pos="2835"/>
        </w:tabs>
        <w:ind w:left="2835" w:hanging="2438"/>
        <w:rPr>
          <w:rFonts w:asciiTheme="minorHAnsi" w:hAnsiTheme="minorHAnsi" w:cstheme="minorHAnsi"/>
          <w:i/>
          <w:iCs/>
          <w:sz w:val="17"/>
          <w:szCs w:val="17"/>
          <w:u w:val="single"/>
        </w:rPr>
      </w:pPr>
      <w:r w:rsidRPr="006A0341">
        <w:rPr>
          <w:rFonts w:asciiTheme="minorHAnsi" w:hAnsiTheme="minorHAnsi" w:cstheme="minorHAnsi"/>
          <w:i/>
          <w:iCs/>
          <w:sz w:val="17"/>
          <w:szCs w:val="17"/>
          <w:u w:val="single"/>
        </w:rPr>
        <w:t>Místo stavby:</w:t>
      </w:r>
    </w:p>
    <w:p w14:paraId="2D2E0E6A" w14:textId="12EC891E" w:rsidR="005B2594" w:rsidRPr="006A0341" w:rsidRDefault="005B2594" w:rsidP="009B3D13">
      <w:pPr>
        <w:pStyle w:val="rove2-text"/>
        <w:tabs>
          <w:tab w:val="left" w:pos="2835"/>
        </w:tabs>
        <w:spacing w:before="0" w:after="0"/>
        <w:rPr>
          <w:rFonts w:asciiTheme="minorHAnsi" w:hAnsiTheme="minorHAnsi" w:cstheme="minorHAnsi"/>
          <w:i/>
          <w:iCs/>
          <w:sz w:val="17"/>
          <w:szCs w:val="17"/>
        </w:rPr>
      </w:pPr>
      <w:r w:rsidRPr="006A0341">
        <w:rPr>
          <w:rFonts w:asciiTheme="minorHAnsi" w:hAnsiTheme="minorHAnsi" w:cstheme="minorHAnsi"/>
          <w:i/>
          <w:iCs/>
          <w:sz w:val="17"/>
          <w:szCs w:val="17"/>
        </w:rPr>
        <w:t>Kraj:</w:t>
      </w:r>
      <w:r w:rsidR="007162A1" w:rsidRPr="006A0341">
        <w:rPr>
          <w:rFonts w:asciiTheme="minorHAnsi" w:hAnsiTheme="minorHAnsi" w:cstheme="minorHAnsi"/>
          <w:i/>
          <w:iCs/>
          <w:sz w:val="17"/>
          <w:szCs w:val="17"/>
        </w:rPr>
        <w:t xml:space="preserve"> </w:t>
      </w:r>
      <w:r w:rsidR="00B47E1A" w:rsidRPr="006A0341">
        <w:rPr>
          <w:rFonts w:asciiTheme="minorHAnsi" w:hAnsiTheme="minorHAnsi" w:cstheme="minorHAnsi"/>
          <w:i/>
          <w:iCs/>
          <w:sz w:val="17"/>
          <w:szCs w:val="17"/>
        </w:rPr>
        <w:t>Jihočeský</w:t>
      </w:r>
    </w:p>
    <w:p w14:paraId="5AEBCB61" w14:textId="320A6AE4" w:rsidR="005B2594" w:rsidRPr="006A0341" w:rsidRDefault="005B2594" w:rsidP="009B3D13">
      <w:pPr>
        <w:pStyle w:val="rove2-text"/>
        <w:tabs>
          <w:tab w:val="left" w:pos="2835"/>
        </w:tabs>
        <w:spacing w:before="0" w:after="0"/>
        <w:rPr>
          <w:rFonts w:asciiTheme="minorHAnsi" w:hAnsiTheme="minorHAnsi" w:cstheme="minorHAnsi"/>
          <w:i/>
          <w:iCs/>
          <w:sz w:val="17"/>
          <w:szCs w:val="17"/>
        </w:rPr>
      </w:pPr>
      <w:r w:rsidRPr="006A0341">
        <w:rPr>
          <w:rFonts w:asciiTheme="minorHAnsi" w:hAnsiTheme="minorHAnsi" w:cstheme="minorHAnsi"/>
          <w:i/>
          <w:iCs/>
          <w:sz w:val="17"/>
          <w:szCs w:val="17"/>
        </w:rPr>
        <w:t>Okres:</w:t>
      </w:r>
      <w:r w:rsidR="007162A1" w:rsidRPr="006A0341">
        <w:rPr>
          <w:rFonts w:asciiTheme="minorHAnsi" w:hAnsiTheme="minorHAnsi" w:cstheme="minorHAnsi"/>
          <w:i/>
          <w:iCs/>
          <w:sz w:val="17"/>
          <w:szCs w:val="17"/>
        </w:rPr>
        <w:t xml:space="preserve"> </w:t>
      </w:r>
      <w:r w:rsidRPr="006A0341">
        <w:rPr>
          <w:rFonts w:asciiTheme="minorHAnsi" w:hAnsiTheme="minorHAnsi" w:cstheme="minorHAnsi"/>
          <w:i/>
          <w:iCs/>
          <w:sz w:val="17"/>
          <w:szCs w:val="17"/>
        </w:rPr>
        <w:t>P</w:t>
      </w:r>
      <w:r w:rsidR="00B47E1A" w:rsidRPr="006A0341">
        <w:rPr>
          <w:rFonts w:asciiTheme="minorHAnsi" w:hAnsiTheme="minorHAnsi" w:cstheme="minorHAnsi"/>
          <w:i/>
          <w:iCs/>
          <w:sz w:val="17"/>
          <w:szCs w:val="17"/>
        </w:rPr>
        <w:t>ísek</w:t>
      </w:r>
    </w:p>
    <w:p w14:paraId="22E61E09" w14:textId="770E01FC" w:rsidR="005B2594" w:rsidRPr="006A0341" w:rsidRDefault="005B2594" w:rsidP="009B3D13">
      <w:pPr>
        <w:pStyle w:val="rove2-text"/>
        <w:tabs>
          <w:tab w:val="left" w:pos="2835"/>
        </w:tabs>
        <w:spacing w:before="0" w:after="0"/>
        <w:rPr>
          <w:rFonts w:asciiTheme="minorHAnsi" w:hAnsiTheme="minorHAnsi" w:cstheme="minorHAnsi"/>
          <w:i/>
          <w:iCs/>
          <w:sz w:val="17"/>
          <w:szCs w:val="17"/>
        </w:rPr>
      </w:pPr>
      <w:r w:rsidRPr="006A0341">
        <w:rPr>
          <w:rFonts w:asciiTheme="minorHAnsi" w:hAnsiTheme="minorHAnsi" w:cstheme="minorHAnsi"/>
          <w:i/>
          <w:iCs/>
          <w:sz w:val="17"/>
          <w:szCs w:val="17"/>
        </w:rPr>
        <w:t>Obec:</w:t>
      </w:r>
      <w:r w:rsidR="007162A1" w:rsidRPr="006A0341">
        <w:rPr>
          <w:rFonts w:asciiTheme="minorHAnsi" w:hAnsiTheme="minorHAnsi" w:cstheme="minorHAnsi"/>
          <w:i/>
          <w:iCs/>
          <w:sz w:val="17"/>
          <w:szCs w:val="17"/>
        </w:rPr>
        <w:t xml:space="preserve"> </w:t>
      </w:r>
      <w:r w:rsidR="001305DC" w:rsidRPr="006A0341">
        <w:rPr>
          <w:rFonts w:asciiTheme="minorHAnsi" w:hAnsiTheme="minorHAnsi" w:cstheme="minorHAnsi"/>
          <w:i/>
          <w:iCs/>
          <w:sz w:val="17"/>
          <w:szCs w:val="17"/>
        </w:rPr>
        <w:t>Obec Chyšky</w:t>
      </w:r>
      <w:r w:rsidR="00B47E1A" w:rsidRPr="006A0341">
        <w:rPr>
          <w:rFonts w:asciiTheme="minorHAnsi" w:hAnsiTheme="minorHAnsi" w:cstheme="minorHAnsi"/>
          <w:i/>
          <w:iCs/>
          <w:sz w:val="17"/>
          <w:szCs w:val="17"/>
        </w:rPr>
        <w:t xml:space="preserve"> </w:t>
      </w:r>
    </w:p>
    <w:p w14:paraId="35572DFE" w14:textId="241D0CE7" w:rsidR="006A0341" w:rsidRPr="006A0341" w:rsidRDefault="005B2594" w:rsidP="00697F66">
      <w:pPr>
        <w:pStyle w:val="rove2-text"/>
        <w:tabs>
          <w:tab w:val="left" w:pos="2835"/>
        </w:tabs>
        <w:rPr>
          <w:rFonts w:asciiTheme="minorHAnsi" w:hAnsiTheme="minorHAnsi" w:cstheme="minorHAnsi"/>
          <w:i/>
          <w:iCs/>
        </w:rPr>
      </w:pPr>
      <w:r w:rsidRPr="006A0341">
        <w:rPr>
          <w:rFonts w:asciiTheme="minorHAnsi" w:hAnsiTheme="minorHAnsi" w:cstheme="minorHAnsi"/>
          <w:i/>
          <w:iCs/>
          <w:sz w:val="17"/>
          <w:szCs w:val="17"/>
        </w:rPr>
        <w:t>Místo plnění:</w:t>
      </w:r>
      <w:bookmarkStart w:id="6" w:name="_Hlk15387523"/>
      <w:r w:rsidR="007162A1" w:rsidRPr="006A0341">
        <w:rPr>
          <w:rFonts w:asciiTheme="minorHAnsi" w:hAnsiTheme="minorHAnsi" w:cstheme="minorHAnsi"/>
          <w:i/>
          <w:iCs/>
          <w:sz w:val="17"/>
          <w:szCs w:val="17"/>
        </w:rPr>
        <w:t xml:space="preserve"> </w:t>
      </w:r>
      <w:bookmarkEnd w:id="6"/>
      <w:r w:rsidR="00697F66" w:rsidRPr="00697F66">
        <w:rPr>
          <w:rFonts w:asciiTheme="minorHAnsi" w:hAnsiTheme="minorHAnsi" w:cstheme="minorHAnsi"/>
          <w:i/>
          <w:iCs/>
        </w:rPr>
        <w:t>Chyšky, část Květuš</w:t>
      </w:r>
      <w:r w:rsidR="00697F66">
        <w:rPr>
          <w:rFonts w:asciiTheme="minorHAnsi" w:hAnsiTheme="minorHAnsi" w:cstheme="minorHAnsi"/>
          <w:i/>
          <w:iCs/>
        </w:rPr>
        <w:t>,</w:t>
      </w:r>
      <w:r w:rsidR="00697F66" w:rsidRPr="00697F66">
        <w:rPr>
          <w:rFonts w:asciiTheme="minorHAnsi" w:hAnsiTheme="minorHAnsi" w:cstheme="minorHAnsi"/>
          <w:i/>
          <w:iCs/>
        </w:rPr>
        <w:t xml:space="preserve"> k.ú. Květuš</w:t>
      </w:r>
      <w:r w:rsidR="00697F66">
        <w:rPr>
          <w:rFonts w:asciiTheme="minorHAnsi" w:hAnsiTheme="minorHAnsi" w:cstheme="minorHAnsi"/>
          <w:i/>
          <w:iCs/>
        </w:rPr>
        <w:t>,</w:t>
      </w:r>
      <w:r w:rsidR="00697F66" w:rsidRPr="00697F66">
        <w:rPr>
          <w:rFonts w:asciiTheme="minorHAnsi" w:hAnsiTheme="minorHAnsi" w:cstheme="minorHAnsi"/>
          <w:i/>
          <w:iCs/>
        </w:rPr>
        <w:t xml:space="preserve"> p. č. st. 54</w:t>
      </w:r>
      <w:r w:rsidR="00697F66">
        <w:rPr>
          <w:rFonts w:asciiTheme="minorHAnsi" w:hAnsiTheme="minorHAnsi" w:cstheme="minorHAnsi"/>
          <w:i/>
          <w:iCs/>
        </w:rPr>
        <w:t xml:space="preserve">, </w:t>
      </w:r>
      <w:r w:rsidR="00697F66" w:rsidRPr="00697F66">
        <w:rPr>
          <w:rFonts w:asciiTheme="minorHAnsi" w:hAnsiTheme="minorHAnsi" w:cstheme="minorHAnsi"/>
          <w:i/>
          <w:iCs/>
        </w:rPr>
        <w:t>Jihočeský kraj</w:t>
      </w:r>
    </w:p>
    <w:p w14:paraId="31BFBC7B" w14:textId="60781672" w:rsidR="005B2594" w:rsidRPr="006A0341" w:rsidRDefault="005B2594" w:rsidP="006A0341">
      <w:pPr>
        <w:pStyle w:val="rove2-text"/>
        <w:tabs>
          <w:tab w:val="left" w:pos="2835"/>
        </w:tabs>
        <w:rPr>
          <w:rFonts w:asciiTheme="minorHAnsi" w:hAnsiTheme="minorHAnsi" w:cstheme="minorHAnsi"/>
          <w:sz w:val="17"/>
          <w:szCs w:val="17"/>
        </w:rPr>
      </w:pPr>
      <w:r w:rsidRPr="006A0341">
        <w:rPr>
          <w:rFonts w:asciiTheme="minorHAnsi" w:hAnsiTheme="minorHAnsi" w:cstheme="minorHAnsi"/>
          <w:sz w:val="17"/>
          <w:szCs w:val="17"/>
        </w:rPr>
        <w:t xml:space="preserve">Předmětem díla této smlouvy jsou dále tyto činnosti, které jsou zahrnuty v ceně díla dle čl.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_Ref374528434 \w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sz w:val="17"/>
          <w:szCs w:val="17"/>
          <w:lang w:eastAsia="ar-SA"/>
        </w:rPr>
        <w:t>IV</w:t>
      </w:r>
      <w:r w:rsidR="00C775D9" w:rsidRPr="006A0341">
        <w:rPr>
          <w:rFonts w:asciiTheme="minorHAnsi" w:hAnsiTheme="minorHAnsi" w:cstheme="minorHAnsi"/>
        </w:rPr>
        <w:fldChar w:fldCharType="end"/>
      </w:r>
      <w:r w:rsidRPr="006A0341">
        <w:rPr>
          <w:rFonts w:asciiTheme="minorHAnsi" w:hAnsiTheme="minorHAnsi" w:cstheme="minorHAnsi"/>
          <w:sz w:val="17"/>
          <w:szCs w:val="17"/>
          <w:lang w:eastAsia="ar-SA"/>
        </w:rPr>
        <w:t>.</w:t>
      </w:r>
      <w:r w:rsidRPr="006A0341">
        <w:rPr>
          <w:rFonts w:asciiTheme="minorHAnsi" w:hAnsiTheme="minorHAnsi" w:cstheme="minorHAnsi"/>
          <w:sz w:val="17"/>
          <w:szCs w:val="17"/>
        </w:rPr>
        <w:t xml:space="preserve"> této Smlouvy:</w:t>
      </w:r>
    </w:p>
    <w:p w14:paraId="23AE9B1E" w14:textId="15CE6CAF" w:rsidR="005B2594" w:rsidRPr="006A0341" w:rsidRDefault="005B2594" w:rsidP="00723496">
      <w:pPr>
        <w:pStyle w:val="rove3-slovantext"/>
        <w:rPr>
          <w:rFonts w:asciiTheme="minorHAnsi" w:hAnsiTheme="minorHAnsi" w:cstheme="minorHAnsi"/>
          <w:sz w:val="17"/>
          <w:szCs w:val="17"/>
        </w:rPr>
      </w:pPr>
      <w:r w:rsidRPr="006A0341">
        <w:rPr>
          <w:rFonts w:asciiTheme="minorHAnsi" w:hAnsiTheme="minorHAnsi" w:cstheme="minorHAnsi"/>
          <w:sz w:val="17"/>
          <w:szCs w:val="17"/>
        </w:rPr>
        <w:t>Součástí předmětu díla je též zajištění dopravního opatření, zpracování fakturace</w:t>
      </w:r>
      <w:r w:rsidR="0051558E">
        <w:rPr>
          <w:rFonts w:asciiTheme="minorHAnsi" w:hAnsiTheme="minorHAnsi" w:cstheme="minorHAnsi"/>
          <w:sz w:val="17"/>
          <w:szCs w:val="17"/>
        </w:rPr>
        <w:t xml:space="preserve"> </w:t>
      </w:r>
      <w:r w:rsidRPr="006A0341">
        <w:rPr>
          <w:rFonts w:asciiTheme="minorHAnsi" w:hAnsiTheme="minorHAnsi" w:cstheme="minorHAnsi"/>
          <w:sz w:val="17"/>
          <w:szCs w:val="17"/>
        </w:rPr>
        <w:t xml:space="preserve">a případně dalších dokladů </w:t>
      </w:r>
      <w:r w:rsidR="00A25C6A" w:rsidRPr="006A0341">
        <w:rPr>
          <w:rFonts w:asciiTheme="minorHAnsi" w:hAnsiTheme="minorHAnsi" w:cstheme="minorHAnsi"/>
          <w:sz w:val="17"/>
          <w:szCs w:val="17"/>
        </w:rPr>
        <w:t xml:space="preserve">odůvodněně </w:t>
      </w:r>
      <w:r w:rsidRPr="006A0341">
        <w:rPr>
          <w:rFonts w:asciiTheme="minorHAnsi" w:hAnsiTheme="minorHAnsi" w:cstheme="minorHAnsi"/>
          <w:sz w:val="17"/>
          <w:szCs w:val="17"/>
        </w:rPr>
        <w:t>vyžádaných objednatelem</w:t>
      </w:r>
      <w:r w:rsidR="007D3487" w:rsidRPr="006A0341">
        <w:rPr>
          <w:rFonts w:asciiTheme="minorHAnsi" w:hAnsiTheme="minorHAnsi" w:cstheme="minorHAnsi"/>
          <w:sz w:val="17"/>
          <w:szCs w:val="17"/>
        </w:rPr>
        <w:t>.</w:t>
      </w:r>
    </w:p>
    <w:p w14:paraId="7C819EF8" w14:textId="77777777" w:rsidR="005B2594" w:rsidRPr="006A0341" w:rsidRDefault="005B2594" w:rsidP="00922B6A">
      <w:pPr>
        <w:pStyle w:val="rove3-slovantext"/>
        <w:rPr>
          <w:rFonts w:asciiTheme="minorHAnsi" w:hAnsiTheme="minorHAnsi" w:cstheme="minorHAnsi"/>
          <w:sz w:val="17"/>
          <w:szCs w:val="17"/>
        </w:rPr>
      </w:pPr>
      <w:r w:rsidRPr="006A0341">
        <w:rPr>
          <w:rFonts w:asciiTheme="minorHAnsi" w:hAnsiTheme="minorHAnsi" w:cstheme="minorHAnsi"/>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pozemky třetích osob. Uvedení do původního stavu doloží zhotovitel zápisem (protokolem) s vlastníkem (správcem) pozemků.</w:t>
      </w:r>
    </w:p>
    <w:p w14:paraId="13BC7E77" w14:textId="77777777" w:rsidR="005B2594" w:rsidRPr="006A0341" w:rsidRDefault="005B2594" w:rsidP="00922B6A">
      <w:pPr>
        <w:pStyle w:val="rove3-slovantext"/>
        <w:rPr>
          <w:rFonts w:asciiTheme="minorHAnsi" w:hAnsiTheme="minorHAnsi" w:cstheme="minorHAnsi"/>
          <w:sz w:val="17"/>
          <w:szCs w:val="17"/>
        </w:rPr>
      </w:pPr>
      <w:r w:rsidRPr="006A0341">
        <w:rPr>
          <w:rFonts w:asciiTheme="minorHAnsi" w:hAnsiTheme="minorHAnsi" w:cstheme="minorHAnsi"/>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414C6423" w14:textId="77777777" w:rsidR="005B2594" w:rsidRPr="006A0341" w:rsidRDefault="005B2594" w:rsidP="00CA1FAB">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je povinen použít pouze takové materiály, zařízení a technologie, jejichž použití je v ČR schváleno a mají osvědčení o jakosti materiálu, výrobku a použité technologii. Osvědčení (prohlášení o shodě dle § 13 zákona č. 22/1997 Sb. v platném znění, bezpečnostní listy dle a zákona č. 350/2011 Sb. v platném znění) je zhotovitel povinen předložit objednateli v okamžiku dodání na místo plnění.</w:t>
      </w:r>
    </w:p>
    <w:p w14:paraId="2AAA6271" w14:textId="77777777" w:rsidR="005B2594" w:rsidRPr="006A0341" w:rsidRDefault="005B2594" w:rsidP="00CA1FAB">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Veškeré změny oproti projektové dokumentaci je zhotovitel oprávněn provést pouze po jejich předchozím písemném odsouhlasení zástupcem objednatele ve věcech technických. </w:t>
      </w:r>
    </w:p>
    <w:p w14:paraId="658F46B7" w14:textId="77777777" w:rsidR="005B2594" w:rsidRPr="006A0341" w:rsidRDefault="005B2594" w:rsidP="00CA1FAB">
      <w:pPr>
        <w:pStyle w:val="rove2-slovantext"/>
        <w:rPr>
          <w:rFonts w:asciiTheme="minorHAnsi" w:hAnsiTheme="minorHAnsi" w:cstheme="minorHAnsi"/>
          <w:sz w:val="17"/>
          <w:szCs w:val="17"/>
        </w:rPr>
      </w:pPr>
      <w:r w:rsidRPr="006A0341">
        <w:rPr>
          <w:rFonts w:asciiTheme="minorHAnsi" w:hAnsiTheme="minorHAnsi" w:cstheme="minorHAnsi"/>
          <w:sz w:val="17"/>
          <w:szCs w:val="17"/>
        </w:rPr>
        <w:t>Veškeré změny, doplňky nebo rozšíření předmětu díla musí být vždy před jejich realizací písemně odsouhlaseny zástupcem objednatele ve věcech technických, vč. jejich ocenění, a to ve formě změnového listu, který bude podkladem pro zpracování dodatku k smlouvě.</w:t>
      </w:r>
    </w:p>
    <w:p w14:paraId="5C4E9152" w14:textId="77777777" w:rsidR="00373C23" w:rsidRPr="006A0341" w:rsidRDefault="00373C23" w:rsidP="00373C23">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a Objednatel se zavazují uzavřít dodatek k této smlouvě na základě schválených Změnových listů, a to v termínu dle dohody s objednatelem. V tomto dodatku budou zohledněny dopady schválených Změnových listů do Smluvní ceny a Termínů dokončení.</w:t>
      </w:r>
    </w:p>
    <w:p w14:paraId="341BFF00" w14:textId="77777777" w:rsidR="005B2594" w:rsidRPr="006A0341" w:rsidRDefault="005B2594" w:rsidP="00CA1FAB">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Předmět díla zahrnuje všechny práce a dodávky, jež jsou obsaženy v této smlouvě a jejích přílohách. Dílo též zahrnuje všechna ostatní související plnění a práce podmiňující řádné dokončení díla, tzn. veškeré činnosti zhotovitele </w:t>
      </w:r>
      <w:r w:rsidR="00605A7B" w:rsidRPr="006A0341">
        <w:rPr>
          <w:rFonts w:asciiTheme="minorHAnsi" w:hAnsiTheme="minorHAnsi" w:cstheme="minorHAnsi"/>
          <w:sz w:val="17"/>
          <w:szCs w:val="17"/>
        </w:rPr>
        <w:t xml:space="preserve">nezbytně </w:t>
      </w:r>
      <w:r w:rsidRPr="006A0341">
        <w:rPr>
          <w:rFonts w:asciiTheme="minorHAnsi" w:hAnsiTheme="minorHAnsi" w:cstheme="minorHAnsi"/>
          <w:sz w:val="17"/>
          <w:szCs w:val="17"/>
        </w:rPr>
        <w:t>provedené za účelem</w:t>
      </w:r>
      <w:r w:rsidR="005D6666" w:rsidRPr="006A0341">
        <w:rPr>
          <w:rFonts w:asciiTheme="minorHAnsi" w:hAnsiTheme="minorHAnsi" w:cstheme="minorHAnsi"/>
          <w:sz w:val="17"/>
          <w:szCs w:val="17"/>
        </w:rPr>
        <w:t xml:space="preserve"> zajištění plné funkčnosti díla a</w:t>
      </w:r>
      <w:r w:rsidRPr="006A0341">
        <w:rPr>
          <w:rFonts w:asciiTheme="minorHAnsi" w:hAnsiTheme="minorHAnsi" w:cstheme="minorHAnsi"/>
          <w:sz w:val="17"/>
          <w:szCs w:val="17"/>
        </w:rPr>
        <w:t xml:space="preserve"> kolaudace díla, to vše na náklad a nebezpečí zhotovitele.</w:t>
      </w:r>
    </w:p>
    <w:p w14:paraId="31127DD0" w14:textId="77777777" w:rsidR="005B2594" w:rsidRPr="006A0341" w:rsidRDefault="005B2594" w:rsidP="00534FC8">
      <w:pPr>
        <w:pStyle w:val="rove1-slolnku"/>
        <w:rPr>
          <w:rFonts w:asciiTheme="minorHAnsi" w:hAnsiTheme="minorHAnsi" w:cstheme="minorHAnsi"/>
          <w:sz w:val="17"/>
          <w:szCs w:val="17"/>
        </w:rPr>
      </w:pPr>
    </w:p>
    <w:p w14:paraId="2D717419" w14:textId="77777777" w:rsidR="005B2594" w:rsidRPr="006A0341" w:rsidRDefault="005B2594" w:rsidP="00534FC8">
      <w:pPr>
        <w:pStyle w:val="rove1-nzevlnku"/>
        <w:rPr>
          <w:rFonts w:asciiTheme="minorHAnsi" w:hAnsiTheme="minorHAnsi" w:cstheme="minorHAnsi"/>
          <w:sz w:val="17"/>
          <w:szCs w:val="17"/>
        </w:rPr>
      </w:pPr>
      <w:r w:rsidRPr="006A0341">
        <w:rPr>
          <w:rFonts w:asciiTheme="minorHAnsi" w:hAnsiTheme="minorHAnsi" w:cstheme="minorHAnsi"/>
          <w:sz w:val="17"/>
          <w:szCs w:val="17"/>
        </w:rPr>
        <w:t>Prohlášení zhotovitele</w:t>
      </w:r>
    </w:p>
    <w:p w14:paraId="747FAD42" w14:textId="734465E1" w:rsidR="005B2594" w:rsidRPr="006A0341" w:rsidRDefault="005B2594" w:rsidP="00534FC8">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za dohodnutou maximální cenu uvedenou v čl.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_Ref374528434 \w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sz w:val="17"/>
          <w:szCs w:val="17"/>
          <w:lang w:eastAsia="ar-SA"/>
        </w:rPr>
        <w:t>IV</w:t>
      </w:r>
      <w:r w:rsidR="00C775D9" w:rsidRPr="006A0341">
        <w:rPr>
          <w:rFonts w:asciiTheme="minorHAnsi" w:hAnsiTheme="minorHAnsi" w:cstheme="minorHAnsi"/>
        </w:rPr>
        <w:fldChar w:fldCharType="end"/>
      </w:r>
      <w:r w:rsidRPr="006A0341">
        <w:rPr>
          <w:rFonts w:asciiTheme="minorHAnsi" w:hAnsiTheme="minorHAnsi" w:cstheme="minorHAnsi"/>
          <w:sz w:val="17"/>
          <w:szCs w:val="17"/>
          <w:lang w:eastAsia="ar-SA"/>
        </w:rPr>
        <w:t>.</w:t>
      </w:r>
      <w:r w:rsidRPr="006A0341">
        <w:rPr>
          <w:rFonts w:asciiTheme="minorHAnsi" w:hAnsiTheme="minorHAnsi" w:cstheme="minorHAnsi"/>
          <w:sz w:val="17"/>
          <w:szCs w:val="17"/>
        </w:rPr>
        <w:t xml:space="preserve"> této smlouvy a ve sjednaném termínu dle čl.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_Ref374529129 \r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sz w:val="17"/>
          <w:szCs w:val="17"/>
        </w:rPr>
        <w:t>VI</w:t>
      </w:r>
      <w:r w:rsidR="00C775D9" w:rsidRPr="006A0341">
        <w:rPr>
          <w:rFonts w:asciiTheme="minorHAnsi" w:hAnsiTheme="minorHAnsi" w:cstheme="minorHAnsi"/>
        </w:rPr>
        <w:fldChar w:fldCharType="end"/>
      </w:r>
      <w:r w:rsidRPr="006A0341">
        <w:rPr>
          <w:rFonts w:asciiTheme="minorHAnsi" w:hAnsiTheme="minorHAnsi" w:cstheme="minorHAnsi"/>
          <w:sz w:val="17"/>
          <w:szCs w:val="17"/>
        </w:rPr>
        <w:t xml:space="preserve">. této smlouvy. </w:t>
      </w:r>
    </w:p>
    <w:p w14:paraId="6126B66F" w14:textId="77777777" w:rsidR="005B2594" w:rsidRPr="006A0341" w:rsidRDefault="005B2594" w:rsidP="00534FC8">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prohlašuje, že se před podpisem této smlouvy podrobně seznámil s obsahem této smlouvy a se všemi dokumenty tvořícími přílohy této smlouvy. Kontrolou projektové dokumentace zhotovitel nezjistil jakékoliv nesrovnalosti, které by mu bránily provést dílo úplné, odpovídající kvality, schopné funkce a předaní objednateli. Současně zhotovitel prohlašuje, že správně vyhodnotil a ocenil veškeré práce trvalého či dočasného charakteru včetně materiálu, které jsou obsaženy v</w:t>
      </w:r>
      <w:r w:rsidR="003C5B26" w:rsidRPr="006A0341">
        <w:rPr>
          <w:rFonts w:asciiTheme="minorHAnsi" w:hAnsiTheme="minorHAnsi" w:cstheme="minorHAnsi"/>
          <w:sz w:val="17"/>
          <w:szCs w:val="17"/>
        </w:rPr>
        <w:t> příloze této smlouvy</w:t>
      </w:r>
      <w:r w:rsidRPr="006A0341">
        <w:rPr>
          <w:rFonts w:asciiTheme="minorHAnsi" w:hAnsiTheme="minorHAnsi" w:cstheme="minorHAnsi"/>
          <w:sz w:val="17"/>
          <w:szCs w:val="17"/>
        </w:rPr>
        <w:t xml:space="preserve">. </w:t>
      </w:r>
    </w:p>
    <w:p w14:paraId="2531AB19" w14:textId="43D44018" w:rsidR="005B2594" w:rsidRPr="006A0341" w:rsidRDefault="005B2594" w:rsidP="00534FC8">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Zhotovitel dále prohlašuje, že v ceně díla dle čl.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_Ref374528434 \w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sz w:val="17"/>
          <w:szCs w:val="17"/>
          <w:lang w:eastAsia="ar-SA"/>
        </w:rPr>
        <w:t>IV</w:t>
      </w:r>
      <w:r w:rsidR="00C775D9" w:rsidRPr="006A0341">
        <w:rPr>
          <w:rFonts w:asciiTheme="minorHAnsi" w:hAnsiTheme="minorHAnsi" w:cstheme="minorHAnsi"/>
        </w:rPr>
        <w:fldChar w:fldCharType="end"/>
      </w:r>
      <w:r w:rsidRPr="006A0341">
        <w:rPr>
          <w:rFonts w:asciiTheme="minorHAnsi" w:hAnsiTheme="minorHAnsi" w:cstheme="minorHAnsi"/>
          <w:sz w:val="17"/>
          <w:szCs w:val="17"/>
          <w:lang w:eastAsia="ar-SA"/>
        </w:rPr>
        <w:t>.</w:t>
      </w:r>
      <w:r w:rsidRPr="006A0341">
        <w:rPr>
          <w:rFonts w:asciiTheme="minorHAnsi" w:hAnsiTheme="minorHAnsi" w:cstheme="minorHAnsi"/>
          <w:sz w:val="17"/>
          <w:szCs w:val="17"/>
        </w:rPr>
        <w:t xml:space="preserve"> této Smlouvy jsou zahrnuty veškeré práce a materiál, jejichž provedení a použití by měl zhotovitel v rámci své odborné způsobilosti předpokládat</w:t>
      </w:r>
      <w:r w:rsidR="00CE39FC" w:rsidRPr="006A0341">
        <w:rPr>
          <w:rFonts w:asciiTheme="minorHAnsi" w:hAnsiTheme="minorHAnsi" w:cstheme="minorHAnsi"/>
          <w:sz w:val="17"/>
          <w:szCs w:val="17"/>
        </w:rPr>
        <w:t xml:space="preserve"> s poukazem na přesně vymezený předmět díla v této smlouvě</w:t>
      </w:r>
      <w:r w:rsidRPr="006A0341">
        <w:rPr>
          <w:rFonts w:asciiTheme="minorHAnsi" w:hAnsiTheme="minorHAnsi" w:cstheme="minorHAnsi"/>
          <w:sz w:val="17"/>
          <w:szCs w:val="17"/>
        </w:rPr>
        <w:t>.</w:t>
      </w:r>
    </w:p>
    <w:p w14:paraId="7D7DB1B3" w14:textId="77777777" w:rsidR="005B2594" w:rsidRPr="006A0341" w:rsidRDefault="005B2594" w:rsidP="00534FC8">
      <w:pPr>
        <w:pStyle w:val="rove2-slovantext"/>
        <w:rPr>
          <w:rFonts w:asciiTheme="minorHAnsi" w:hAnsiTheme="minorHAnsi" w:cstheme="minorHAnsi"/>
          <w:sz w:val="17"/>
          <w:szCs w:val="17"/>
        </w:rPr>
      </w:pPr>
      <w:r w:rsidRPr="006A0341">
        <w:rPr>
          <w:rFonts w:asciiTheme="minorHAnsi" w:hAnsiTheme="minorHAnsi" w:cstheme="minorHAnsi"/>
          <w:sz w:val="17"/>
          <w:szCs w:val="17"/>
        </w:rPr>
        <w:lastRenderedPageBreak/>
        <w:t>Zhotovitel prohlašuje, že se seznámil se skutečným stavem staveniště a inženýrských sítí. Zhotovitel rovněž prohlašuje, že je mu znám časový průběh a věcný, resp. technický postup potřebných prací a vzájemné vazby jeho činností. Zhotovitel se zavazuje, že po vzájemné dohodě upraví, případně přizpůsobí pracovní postup na dodávaných pracích.</w:t>
      </w:r>
    </w:p>
    <w:p w14:paraId="5A171524" w14:textId="77777777" w:rsidR="005B2594" w:rsidRPr="006A0341" w:rsidRDefault="005B2594" w:rsidP="00534FC8">
      <w:pPr>
        <w:pStyle w:val="rove1-slolnku"/>
        <w:rPr>
          <w:rFonts w:asciiTheme="minorHAnsi" w:hAnsiTheme="minorHAnsi" w:cstheme="minorHAnsi"/>
          <w:sz w:val="17"/>
          <w:szCs w:val="17"/>
        </w:rPr>
      </w:pPr>
      <w:bookmarkStart w:id="7" w:name="_Ref374528434"/>
    </w:p>
    <w:bookmarkEnd w:id="7"/>
    <w:p w14:paraId="4292DC52" w14:textId="77777777" w:rsidR="005B2594" w:rsidRPr="006A0341" w:rsidRDefault="005B2594" w:rsidP="00534FC8">
      <w:pPr>
        <w:pStyle w:val="rove1-nzevlnku"/>
        <w:rPr>
          <w:rFonts w:asciiTheme="minorHAnsi" w:hAnsiTheme="minorHAnsi" w:cstheme="minorHAnsi"/>
          <w:sz w:val="17"/>
          <w:szCs w:val="17"/>
        </w:rPr>
      </w:pPr>
      <w:r w:rsidRPr="006A0341">
        <w:rPr>
          <w:rFonts w:asciiTheme="minorHAnsi" w:hAnsiTheme="minorHAnsi" w:cstheme="minorHAnsi"/>
          <w:sz w:val="17"/>
          <w:szCs w:val="17"/>
        </w:rPr>
        <w:t>Cena díla</w:t>
      </w:r>
    </w:p>
    <w:p w14:paraId="171B1241" w14:textId="77777777" w:rsidR="005B2594" w:rsidRPr="006A0341" w:rsidRDefault="005B2594" w:rsidP="00534FC8">
      <w:pPr>
        <w:pStyle w:val="rove2-slovantext"/>
        <w:rPr>
          <w:rFonts w:asciiTheme="minorHAnsi" w:hAnsiTheme="minorHAnsi" w:cstheme="minorHAnsi"/>
          <w:sz w:val="17"/>
          <w:szCs w:val="17"/>
        </w:rPr>
      </w:pPr>
      <w:bookmarkStart w:id="8" w:name="_Ref374530952"/>
      <w:r w:rsidRPr="006A0341">
        <w:rPr>
          <w:rFonts w:asciiTheme="minorHAnsi" w:hAnsiTheme="minorHAnsi" w:cstheme="minorHAnsi"/>
          <w:sz w:val="17"/>
          <w:szCs w:val="17"/>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8"/>
    </w:p>
    <w:p w14:paraId="049800A3" w14:textId="12E8AC6A" w:rsidR="005B2594" w:rsidRPr="006A0341" w:rsidRDefault="005B2594" w:rsidP="00534FC8">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Objednatel se zavazuje, že za provedení díla dle čl.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_Ref374529472 \w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sz w:val="17"/>
          <w:szCs w:val="17"/>
        </w:rPr>
        <w:t>II</w:t>
      </w:r>
      <w:r w:rsidR="00C775D9" w:rsidRPr="006A0341">
        <w:rPr>
          <w:rFonts w:asciiTheme="minorHAnsi" w:hAnsiTheme="minorHAnsi" w:cstheme="minorHAnsi"/>
        </w:rPr>
        <w:fldChar w:fldCharType="end"/>
      </w:r>
      <w:r w:rsidRPr="006A0341">
        <w:rPr>
          <w:rFonts w:asciiTheme="minorHAnsi" w:hAnsiTheme="minorHAnsi" w:cstheme="minorHAnsi"/>
          <w:sz w:val="17"/>
          <w:szCs w:val="17"/>
        </w:rPr>
        <w:t>. této smlouvy uhradí zhotoviteli nejvýše přípustnou cenu ve výši: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076"/>
      </w:tblGrid>
      <w:tr w:rsidR="005B2594" w:rsidRPr="006A0341" w14:paraId="25534A0E" w14:textId="77777777">
        <w:trPr>
          <w:trHeight w:val="340"/>
        </w:trPr>
        <w:tc>
          <w:tcPr>
            <w:tcW w:w="5211" w:type="dxa"/>
            <w:vAlign w:val="center"/>
          </w:tcPr>
          <w:p w14:paraId="565D2975" w14:textId="77777777" w:rsidR="005B2594" w:rsidRPr="006A0341" w:rsidRDefault="005B2594" w:rsidP="0087046F">
            <w:pPr>
              <w:spacing w:line="240" w:lineRule="auto"/>
              <w:rPr>
                <w:rFonts w:asciiTheme="minorHAnsi" w:hAnsiTheme="minorHAnsi" w:cstheme="minorHAnsi"/>
                <w:b/>
                <w:bCs/>
                <w:sz w:val="17"/>
                <w:szCs w:val="17"/>
              </w:rPr>
            </w:pPr>
            <w:r w:rsidRPr="006A0341">
              <w:rPr>
                <w:rFonts w:asciiTheme="minorHAnsi" w:hAnsiTheme="minorHAnsi" w:cstheme="minorHAnsi"/>
                <w:b/>
                <w:bCs/>
                <w:sz w:val="17"/>
                <w:szCs w:val="17"/>
              </w:rPr>
              <w:t>Celková cena bez DPH:</w:t>
            </w:r>
          </w:p>
        </w:tc>
        <w:tc>
          <w:tcPr>
            <w:tcW w:w="4076" w:type="dxa"/>
            <w:shd w:val="clear" w:color="auto" w:fill="FBD4B4"/>
            <w:vAlign w:val="center"/>
          </w:tcPr>
          <w:p w14:paraId="4F0C48D7" w14:textId="77777777" w:rsidR="005B2594" w:rsidRPr="006A0341" w:rsidRDefault="00241B17" w:rsidP="00DB28E6">
            <w:pPr>
              <w:spacing w:line="240" w:lineRule="auto"/>
              <w:rPr>
                <w:rFonts w:asciiTheme="minorHAnsi" w:hAnsiTheme="minorHAnsi" w:cstheme="minorHAnsi"/>
                <w:sz w:val="17"/>
                <w:szCs w:val="17"/>
              </w:rPr>
            </w:pPr>
            <w:r w:rsidRPr="006A0341">
              <w:rPr>
                <w:rFonts w:asciiTheme="minorHAnsi" w:hAnsiTheme="minorHAnsi" w:cstheme="minorHAnsi"/>
                <w:sz w:val="17"/>
                <w:szCs w:val="17"/>
              </w:rPr>
              <w:t xml:space="preserve">ZHOTOVITEL </w:t>
            </w:r>
            <w:r w:rsidR="005B2594" w:rsidRPr="006A0341">
              <w:rPr>
                <w:rFonts w:asciiTheme="minorHAnsi" w:hAnsiTheme="minorHAnsi" w:cstheme="minorHAnsi"/>
                <w:sz w:val="17"/>
                <w:szCs w:val="17"/>
              </w:rPr>
              <w:t>DOPLNÍ CENU</w:t>
            </w:r>
          </w:p>
        </w:tc>
      </w:tr>
      <w:tr w:rsidR="005B2594" w:rsidRPr="006A0341" w14:paraId="759FC8EB" w14:textId="77777777">
        <w:trPr>
          <w:trHeight w:val="340"/>
        </w:trPr>
        <w:tc>
          <w:tcPr>
            <w:tcW w:w="5211" w:type="dxa"/>
            <w:vAlign w:val="center"/>
          </w:tcPr>
          <w:p w14:paraId="074CCEC9" w14:textId="2F621B64" w:rsidR="005B2594" w:rsidRPr="006A0341" w:rsidRDefault="00676028" w:rsidP="0087046F">
            <w:pPr>
              <w:spacing w:line="240" w:lineRule="auto"/>
              <w:rPr>
                <w:rFonts w:asciiTheme="minorHAnsi" w:hAnsiTheme="minorHAnsi" w:cstheme="minorHAnsi"/>
                <w:sz w:val="17"/>
                <w:szCs w:val="17"/>
              </w:rPr>
            </w:pPr>
            <w:proofErr w:type="gramStart"/>
            <w:r w:rsidRPr="006A0341">
              <w:rPr>
                <w:rFonts w:asciiTheme="minorHAnsi" w:hAnsiTheme="minorHAnsi" w:cstheme="minorHAnsi"/>
                <w:sz w:val="17"/>
                <w:szCs w:val="17"/>
              </w:rPr>
              <w:t>21%</w:t>
            </w:r>
            <w:proofErr w:type="gramEnd"/>
            <w:r w:rsidRPr="006A0341">
              <w:rPr>
                <w:rFonts w:asciiTheme="minorHAnsi" w:hAnsiTheme="minorHAnsi" w:cstheme="minorHAnsi"/>
                <w:sz w:val="17"/>
                <w:szCs w:val="17"/>
              </w:rPr>
              <w:t xml:space="preserve"> </w:t>
            </w:r>
            <w:r w:rsidR="005B2594" w:rsidRPr="006A0341">
              <w:rPr>
                <w:rFonts w:asciiTheme="minorHAnsi" w:hAnsiTheme="minorHAnsi" w:cstheme="minorHAnsi"/>
                <w:sz w:val="17"/>
                <w:szCs w:val="17"/>
              </w:rPr>
              <w:t>DPH z celkové ceny:</w:t>
            </w:r>
          </w:p>
        </w:tc>
        <w:tc>
          <w:tcPr>
            <w:tcW w:w="4076" w:type="dxa"/>
            <w:shd w:val="clear" w:color="auto" w:fill="FBD4B4"/>
            <w:vAlign w:val="center"/>
          </w:tcPr>
          <w:p w14:paraId="28A5A460" w14:textId="77777777" w:rsidR="005B2594" w:rsidRPr="006A0341" w:rsidRDefault="00B22FF7" w:rsidP="00DB28E6">
            <w:pPr>
              <w:spacing w:line="240" w:lineRule="auto"/>
              <w:rPr>
                <w:rFonts w:asciiTheme="minorHAnsi" w:hAnsiTheme="minorHAnsi" w:cstheme="minorHAnsi"/>
                <w:sz w:val="17"/>
                <w:szCs w:val="17"/>
              </w:rPr>
            </w:pPr>
            <w:r w:rsidRPr="006A0341">
              <w:rPr>
                <w:rFonts w:asciiTheme="minorHAnsi" w:hAnsiTheme="minorHAnsi" w:cstheme="minorHAnsi"/>
                <w:sz w:val="17"/>
                <w:szCs w:val="17"/>
              </w:rPr>
              <w:t xml:space="preserve">ZHOTOVITEL </w:t>
            </w:r>
            <w:r w:rsidR="005B2594" w:rsidRPr="006A0341">
              <w:rPr>
                <w:rFonts w:asciiTheme="minorHAnsi" w:hAnsiTheme="minorHAnsi" w:cstheme="minorHAnsi"/>
                <w:sz w:val="17"/>
                <w:szCs w:val="17"/>
              </w:rPr>
              <w:t>DOPLNÍ ČÁSTKU</w:t>
            </w:r>
          </w:p>
        </w:tc>
      </w:tr>
      <w:tr w:rsidR="005B2594" w:rsidRPr="006A0341" w14:paraId="413571D4" w14:textId="77777777">
        <w:trPr>
          <w:trHeight w:val="340"/>
        </w:trPr>
        <w:tc>
          <w:tcPr>
            <w:tcW w:w="5211" w:type="dxa"/>
            <w:vAlign w:val="center"/>
          </w:tcPr>
          <w:p w14:paraId="0DEBDB9B" w14:textId="77777777" w:rsidR="005B2594" w:rsidRPr="006A0341" w:rsidRDefault="005B2594" w:rsidP="0087046F">
            <w:pPr>
              <w:spacing w:line="240" w:lineRule="auto"/>
              <w:rPr>
                <w:rFonts w:asciiTheme="minorHAnsi" w:hAnsiTheme="minorHAnsi" w:cstheme="minorHAnsi"/>
                <w:b/>
                <w:bCs/>
                <w:sz w:val="17"/>
                <w:szCs w:val="17"/>
              </w:rPr>
            </w:pPr>
            <w:r w:rsidRPr="006A0341">
              <w:rPr>
                <w:rFonts w:asciiTheme="minorHAnsi" w:hAnsiTheme="minorHAnsi" w:cstheme="minorHAnsi"/>
                <w:b/>
                <w:bCs/>
                <w:sz w:val="17"/>
                <w:szCs w:val="17"/>
              </w:rPr>
              <w:t>Celková cena včetně DPH:</w:t>
            </w:r>
          </w:p>
        </w:tc>
        <w:tc>
          <w:tcPr>
            <w:tcW w:w="4076" w:type="dxa"/>
            <w:shd w:val="clear" w:color="auto" w:fill="FBD4B4"/>
            <w:vAlign w:val="center"/>
          </w:tcPr>
          <w:p w14:paraId="2C548314" w14:textId="77777777" w:rsidR="005B2594" w:rsidRPr="006A0341" w:rsidRDefault="00B22FF7" w:rsidP="00DB28E6">
            <w:pPr>
              <w:spacing w:line="240" w:lineRule="auto"/>
              <w:rPr>
                <w:rFonts w:asciiTheme="minorHAnsi" w:hAnsiTheme="minorHAnsi" w:cstheme="minorHAnsi"/>
                <w:sz w:val="17"/>
                <w:szCs w:val="17"/>
              </w:rPr>
            </w:pPr>
            <w:r w:rsidRPr="006A0341">
              <w:rPr>
                <w:rFonts w:asciiTheme="minorHAnsi" w:hAnsiTheme="minorHAnsi" w:cstheme="minorHAnsi"/>
                <w:sz w:val="17"/>
                <w:szCs w:val="17"/>
              </w:rPr>
              <w:t xml:space="preserve">ZHOTOVITEL </w:t>
            </w:r>
            <w:r w:rsidR="005B2594" w:rsidRPr="006A0341">
              <w:rPr>
                <w:rFonts w:asciiTheme="minorHAnsi" w:hAnsiTheme="minorHAnsi" w:cstheme="minorHAnsi"/>
                <w:sz w:val="17"/>
                <w:szCs w:val="17"/>
              </w:rPr>
              <w:t>DOPLNÍ CENU</w:t>
            </w:r>
          </w:p>
        </w:tc>
      </w:tr>
    </w:tbl>
    <w:p w14:paraId="3A5CAA82" w14:textId="77777777" w:rsidR="005B2594" w:rsidRPr="006A0341" w:rsidRDefault="005B2594" w:rsidP="001E57D0">
      <w:pPr>
        <w:rPr>
          <w:rFonts w:asciiTheme="minorHAnsi" w:hAnsiTheme="minorHAnsi" w:cstheme="minorHAnsi"/>
          <w:sz w:val="17"/>
          <w:szCs w:val="17"/>
        </w:rPr>
      </w:pPr>
    </w:p>
    <w:p w14:paraId="10060490" w14:textId="63327FD8" w:rsidR="005B2594" w:rsidRPr="006A0341" w:rsidRDefault="005B2594" w:rsidP="00534FC8">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Celková cena je stanovena na podkladě nabídky zhotovitele ze dne </w:t>
      </w:r>
      <w:bookmarkStart w:id="9" w:name="_Hlk15195831"/>
      <w:r w:rsidR="00B22FF7" w:rsidRPr="006A0341">
        <w:rPr>
          <w:rFonts w:asciiTheme="minorHAnsi" w:hAnsiTheme="minorHAnsi" w:cstheme="minorHAnsi"/>
          <w:sz w:val="17"/>
          <w:szCs w:val="17"/>
          <w:shd w:val="clear" w:color="auto" w:fill="FABF8F" w:themeFill="accent6" w:themeFillTint="99"/>
        </w:rPr>
        <w:t>ZHOTOVITEL</w:t>
      </w:r>
      <w:r w:rsidR="00B22FF7" w:rsidRPr="006A0341">
        <w:rPr>
          <w:rFonts w:asciiTheme="minorHAnsi" w:hAnsiTheme="minorHAnsi" w:cstheme="minorHAnsi"/>
          <w:sz w:val="17"/>
          <w:szCs w:val="17"/>
          <w:shd w:val="clear" w:color="auto" w:fill="FABF8F"/>
        </w:rPr>
        <w:t xml:space="preserve"> </w:t>
      </w:r>
      <w:r w:rsidRPr="006A0341">
        <w:rPr>
          <w:rFonts w:asciiTheme="minorHAnsi" w:hAnsiTheme="minorHAnsi" w:cstheme="minorHAnsi"/>
          <w:sz w:val="17"/>
          <w:szCs w:val="17"/>
          <w:shd w:val="clear" w:color="auto" w:fill="FABF8F"/>
        </w:rPr>
        <w:t xml:space="preserve">DOPLNÍ </w:t>
      </w:r>
      <w:bookmarkEnd w:id="9"/>
      <w:r w:rsidRPr="006A0341">
        <w:rPr>
          <w:rFonts w:asciiTheme="minorHAnsi" w:hAnsiTheme="minorHAnsi" w:cstheme="minorHAnsi"/>
          <w:sz w:val="17"/>
          <w:szCs w:val="17"/>
          <w:shd w:val="clear" w:color="auto" w:fill="FABF8F"/>
        </w:rPr>
        <w:t>DATUM PODÁNÍ NABÍDKY</w:t>
      </w:r>
      <w:r w:rsidRPr="006A0341">
        <w:rPr>
          <w:rFonts w:asciiTheme="minorHAnsi" w:hAnsiTheme="minorHAnsi" w:cstheme="minorHAnsi"/>
          <w:sz w:val="17"/>
          <w:szCs w:val="17"/>
        </w:rPr>
        <w:t>, která je přílohou a součástí smlouvy o dílo (</w:t>
      </w:r>
      <w:r w:rsidR="00B22FF7" w:rsidRPr="006A0341">
        <w:rPr>
          <w:rFonts w:asciiTheme="minorHAnsi" w:hAnsiTheme="minorHAnsi" w:cstheme="minorHAnsi"/>
          <w:sz w:val="17"/>
          <w:szCs w:val="17"/>
        </w:rPr>
        <w:t xml:space="preserve">Zhotovitelem </w:t>
      </w:r>
      <w:r w:rsidRPr="006A0341">
        <w:rPr>
          <w:rFonts w:asciiTheme="minorHAnsi" w:hAnsiTheme="minorHAnsi" w:cstheme="minorHAnsi"/>
          <w:sz w:val="17"/>
          <w:szCs w:val="17"/>
        </w:rPr>
        <w:t>oceněný výkaz výměr).</w:t>
      </w:r>
    </w:p>
    <w:p w14:paraId="51E9B8CA" w14:textId="77777777" w:rsidR="005B2594" w:rsidRPr="006A0341" w:rsidRDefault="005B2594" w:rsidP="00534FC8">
      <w:pPr>
        <w:pStyle w:val="rove2-slovantext"/>
        <w:rPr>
          <w:rFonts w:asciiTheme="minorHAnsi" w:hAnsiTheme="minorHAnsi" w:cstheme="minorHAnsi"/>
          <w:sz w:val="17"/>
          <w:szCs w:val="17"/>
        </w:rPr>
      </w:pPr>
      <w:r w:rsidRPr="006A0341">
        <w:rPr>
          <w:rFonts w:asciiTheme="minorHAnsi" w:hAnsiTheme="minorHAnsi" w:cstheme="minorHAnsi"/>
          <w:sz w:val="17"/>
          <w:szCs w:val="17"/>
        </w:rPr>
        <w:t>Celková cena díla je sjednána jako nejvýše přípustná, pevná po celou dobu zhotovení díla.</w:t>
      </w:r>
    </w:p>
    <w:p w14:paraId="08B294DA" w14:textId="25B429DA" w:rsidR="005B2594" w:rsidRPr="006A0341" w:rsidRDefault="005B2594" w:rsidP="00735AFD">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Celková cena díla obsahuje veškeré náklady a zisk Zhotovitele nezbytné k řádnému a včasnému provedení díla. Cena díla v sobě zahrnuje veškeré dodávky, stavební práce a výkony nutné k realizaci kompletního díla, včetně činností souvisejících s realizací díla dle čl.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_Ref374529472 \w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sz w:val="17"/>
          <w:szCs w:val="17"/>
        </w:rPr>
        <w:t>II</w:t>
      </w:r>
      <w:r w:rsidR="00C775D9" w:rsidRPr="006A0341">
        <w:rPr>
          <w:rFonts w:asciiTheme="minorHAnsi" w:hAnsiTheme="minorHAnsi" w:cstheme="minorHAnsi"/>
        </w:rPr>
        <w:fldChar w:fldCharType="end"/>
      </w:r>
      <w:r w:rsidRPr="006A0341">
        <w:rPr>
          <w:rFonts w:asciiTheme="minorHAnsi" w:hAnsiTheme="minorHAnsi" w:cstheme="minorHAnsi"/>
          <w:sz w:val="17"/>
          <w:szCs w:val="17"/>
        </w:rPr>
        <w:t xml:space="preserve">.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bankovní garance, daně, cla, správní poplatky, provádění předepsaných zkoušek, zabezpečení prohlášení o shodě, certifikátů a atestů všech materiálů a prvků a jakékoli další výdaje spojené s realizací díla. </w:t>
      </w:r>
    </w:p>
    <w:p w14:paraId="46052E6F" w14:textId="77777777" w:rsidR="005B2594" w:rsidRPr="006A0341" w:rsidRDefault="005B2594" w:rsidP="00087F59">
      <w:pPr>
        <w:pStyle w:val="rove1-slolnku"/>
        <w:rPr>
          <w:rFonts w:asciiTheme="minorHAnsi" w:hAnsiTheme="minorHAnsi" w:cstheme="minorHAnsi"/>
          <w:sz w:val="17"/>
          <w:szCs w:val="17"/>
        </w:rPr>
      </w:pPr>
      <w:bookmarkStart w:id="10" w:name="_Ref374530114"/>
    </w:p>
    <w:bookmarkEnd w:id="10"/>
    <w:p w14:paraId="4FD33DDA" w14:textId="77777777" w:rsidR="005B2594" w:rsidRPr="006A0341" w:rsidRDefault="005B2594" w:rsidP="00087F59">
      <w:pPr>
        <w:pStyle w:val="rove1-nzevlnku"/>
        <w:rPr>
          <w:rFonts w:asciiTheme="minorHAnsi" w:hAnsiTheme="minorHAnsi" w:cstheme="minorHAnsi"/>
          <w:sz w:val="17"/>
          <w:szCs w:val="17"/>
        </w:rPr>
      </w:pPr>
      <w:r w:rsidRPr="006A0341">
        <w:rPr>
          <w:rFonts w:asciiTheme="minorHAnsi" w:hAnsiTheme="minorHAnsi" w:cstheme="minorHAnsi"/>
          <w:sz w:val="17"/>
          <w:szCs w:val="17"/>
        </w:rPr>
        <w:t>Platební podmínky</w:t>
      </w:r>
    </w:p>
    <w:p w14:paraId="75F8B2C0" w14:textId="1CDD878A" w:rsidR="005B2594" w:rsidRPr="006A0341" w:rsidRDefault="005B2594" w:rsidP="009D2782">
      <w:pPr>
        <w:pStyle w:val="rove2-slovantext"/>
        <w:rPr>
          <w:rFonts w:asciiTheme="minorHAnsi" w:hAnsiTheme="minorHAnsi" w:cstheme="minorHAnsi"/>
          <w:sz w:val="17"/>
          <w:szCs w:val="17"/>
        </w:rPr>
      </w:pPr>
      <w:r w:rsidRPr="006A0341">
        <w:rPr>
          <w:rFonts w:asciiTheme="minorHAnsi" w:hAnsiTheme="minorHAnsi" w:cstheme="minorHAnsi"/>
          <w:sz w:val="17"/>
          <w:szCs w:val="17"/>
        </w:rPr>
        <w:t>Objednatel neposkytuje zhotoviteli zálohy</w:t>
      </w:r>
      <w:r w:rsidR="00373C23" w:rsidRPr="006A0341">
        <w:rPr>
          <w:rFonts w:asciiTheme="minorHAnsi" w:hAnsiTheme="minorHAnsi" w:cstheme="minorHAnsi"/>
          <w:sz w:val="17"/>
          <w:szCs w:val="17"/>
        </w:rPr>
        <w:t>.</w:t>
      </w:r>
    </w:p>
    <w:p w14:paraId="60EE78CB" w14:textId="5F102382" w:rsidR="005B2594" w:rsidRPr="006A0341" w:rsidRDefault="005B2594" w:rsidP="00087F59">
      <w:pPr>
        <w:pStyle w:val="rove2-slovantext"/>
        <w:rPr>
          <w:rFonts w:asciiTheme="minorHAnsi" w:hAnsiTheme="minorHAnsi" w:cstheme="minorHAnsi"/>
          <w:sz w:val="17"/>
          <w:szCs w:val="17"/>
        </w:rPr>
      </w:pPr>
      <w:r w:rsidRPr="006A0341">
        <w:rPr>
          <w:rFonts w:asciiTheme="minorHAnsi" w:hAnsiTheme="minorHAnsi" w:cstheme="minorHAnsi"/>
          <w:sz w:val="17"/>
          <w:szCs w:val="17"/>
        </w:rPr>
        <w:t>Objednatel je povinen zaplatit zhotoviteli smluvní cenu díla bezhotovostním převodem na účet zhotovitele uvedený v záhlaví této smlouvy, na základě zhotovitelem vystaven</w:t>
      </w:r>
      <w:r w:rsidR="00373C23" w:rsidRPr="006A0341">
        <w:rPr>
          <w:rFonts w:asciiTheme="minorHAnsi" w:hAnsiTheme="minorHAnsi" w:cstheme="minorHAnsi"/>
          <w:sz w:val="17"/>
          <w:szCs w:val="17"/>
        </w:rPr>
        <w:t>é</w:t>
      </w:r>
      <w:r w:rsidRPr="006A0341">
        <w:rPr>
          <w:rFonts w:asciiTheme="minorHAnsi" w:hAnsiTheme="minorHAnsi" w:cstheme="minorHAnsi"/>
          <w:sz w:val="17"/>
          <w:szCs w:val="17"/>
        </w:rPr>
        <w:t xml:space="preserve"> faktur</w:t>
      </w:r>
      <w:r w:rsidR="00373C23" w:rsidRPr="006A0341">
        <w:rPr>
          <w:rFonts w:asciiTheme="minorHAnsi" w:hAnsiTheme="minorHAnsi" w:cstheme="minorHAnsi"/>
          <w:sz w:val="17"/>
          <w:szCs w:val="17"/>
        </w:rPr>
        <w:t>y</w:t>
      </w:r>
      <w:r w:rsidRPr="006A0341">
        <w:rPr>
          <w:rFonts w:asciiTheme="minorHAnsi" w:hAnsiTheme="minorHAnsi" w:cstheme="minorHAnsi"/>
          <w:sz w:val="17"/>
          <w:szCs w:val="17"/>
        </w:rPr>
        <w:t>.</w:t>
      </w:r>
    </w:p>
    <w:p w14:paraId="379CE621" w14:textId="3DE861DC" w:rsidR="005B2594" w:rsidRPr="006A0341" w:rsidRDefault="005B2594" w:rsidP="00087F59">
      <w:pPr>
        <w:pStyle w:val="rove2-slovantext"/>
        <w:rPr>
          <w:rFonts w:asciiTheme="minorHAnsi" w:hAnsiTheme="minorHAnsi" w:cstheme="minorHAnsi"/>
          <w:sz w:val="17"/>
          <w:szCs w:val="17"/>
        </w:rPr>
      </w:pPr>
      <w:r w:rsidRPr="006A0341">
        <w:rPr>
          <w:rFonts w:asciiTheme="minorHAnsi" w:hAnsiTheme="minorHAnsi" w:cstheme="minorHAnsi"/>
          <w:sz w:val="17"/>
          <w:szCs w:val="17"/>
        </w:rPr>
        <w:t>Objednatel uhradí zhotoviteli oprávněně vystaven</w:t>
      </w:r>
      <w:r w:rsidR="00CF0841" w:rsidRPr="006A0341">
        <w:rPr>
          <w:rFonts w:asciiTheme="minorHAnsi" w:hAnsiTheme="minorHAnsi" w:cstheme="minorHAnsi"/>
          <w:sz w:val="17"/>
          <w:szCs w:val="17"/>
        </w:rPr>
        <w:t>ou</w:t>
      </w:r>
      <w:r w:rsidRPr="006A0341">
        <w:rPr>
          <w:rFonts w:asciiTheme="minorHAnsi" w:hAnsiTheme="minorHAnsi" w:cstheme="minorHAnsi"/>
          <w:sz w:val="17"/>
          <w:szCs w:val="17"/>
        </w:rPr>
        <w:t xml:space="preserve"> faktur</w:t>
      </w:r>
      <w:r w:rsidR="00CF0841" w:rsidRPr="006A0341">
        <w:rPr>
          <w:rFonts w:asciiTheme="minorHAnsi" w:hAnsiTheme="minorHAnsi" w:cstheme="minorHAnsi"/>
          <w:sz w:val="17"/>
          <w:szCs w:val="17"/>
        </w:rPr>
        <w:t>u</w:t>
      </w:r>
      <w:r w:rsidRPr="006A0341">
        <w:rPr>
          <w:rFonts w:asciiTheme="minorHAnsi" w:hAnsiTheme="minorHAnsi" w:cstheme="minorHAnsi"/>
          <w:sz w:val="17"/>
          <w:szCs w:val="17"/>
        </w:rPr>
        <w:t xml:space="preserve"> (viz odst.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_Ref374531057 \n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rPr>
        <w:t>4</w:t>
      </w:r>
      <w:r w:rsidR="00C775D9" w:rsidRPr="006A0341">
        <w:rPr>
          <w:rFonts w:asciiTheme="minorHAnsi" w:hAnsiTheme="minorHAnsi" w:cstheme="minorHAnsi"/>
        </w:rPr>
        <w:fldChar w:fldCharType="end"/>
      </w:r>
      <w:r w:rsidRPr="006A0341">
        <w:rPr>
          <w:rFonts w:asciiTheme="minorHAnsi" w:hAnsiTheme="minorHAnsi" w:cstheme="minorHAnsi"/>
          <w:sz w:val="17"/>
          <w:szCs w:val="17"/>
        </w:rPr>
        <w:t xml:space="preserve"> tohoto článku).</w:t>
      </w:r>
    </w:p>
    <w:p w14:paraId="068C249F" w14:textId="24A5488C" w:rsidR="00CF0841" w:rsidRPr="006A0341" w:rsidRDefault="005B2594" w:rsidP="00087F59">
      <w:pPr>
        <w:pStyle w:val="rove2-slovantext"/>
        <w:rPr>
          <w:rFonts w:asciiTheme="minorHAnsi" w:hAnsiTheme="minorHAnsi" w:cstheme="minorHAnsi"/>
          <w:sz w:val="17"/>
          <w:szCs w:val="17"/>
        </w:rPr>
      </w:pPr>
      <w:bookmarkStart w:id="11" w:name="_Ref374531057"/>
      <w:r w:rsidRPr="006A0341">
        <w:rPr>
          <w:rFonts w:asciiTheme="minorHAnsi" w:hAnsiTheme="minorHAnsi" w:cstheme="minorHAnsi"/>
          <w:sz w:val="17"/>
          <w:szCs w:val="17"/>
        </w:rPr>
        <w:t>Zhotovitel je oprávněn vystav</w:t>
      </w:r>
      <w:r w:rsidR="00CF0841" w:rsidRPr="006A0341">
        <w:rPr>
          <w:rFonts w:asciiTheme="minorHAnsi" w:hAnsiTheme="minorHAnsi" w:cstheme="minorHAnsi"/>
          <w:sz w:val="17"/>
          <w:szCs w:val="17"/>
        </w:rPr>
        <w:t>it</w:t>
      </w:r>
      <w:r w:rsidRPr="006A0341">
        <w:rPr>
          <w:rFonts w:asciiTheme="minorHAnsi" w:hAnsiTheme="minorHAnsi" w:cstheme="minorHAnsi"/>
          <w:sz w:val="17"/>
          <w:szCs w:val="17"/>
        </w:rPr>
        <w:t xml:space="preserve"> faktur</w:t>
      </w:r>
      <w:r w:rsidR="00CF0841" w:rsidRPr="006A0341">
        <w:rPr>
          <w:rFonts w:asciiTheme="minorHAnsi" w:hAnsiTheme="minorHAnsi" w:cstheme="minorHAnsi"/>
          <w:sz w:val="17"/>
          <w:szCs w:val="17"/>
        </w:rPr>
        <w:t>u</w:t>
      </w:r>
      <w:r w:rsidRPr="006A0341">
        <w:rPr>
          <w:rFonts w:asciiTheme="minorHAnsi" w:hAnsiTheme="minorHAnsi" w:cstheme="minorHAnsi"/>
          <w:sz w:val="17"/>
          <w:szCs w:val="17"/>
        </w:rPr>
        <w:t xml:space="preserve"> </w:t>
      </w:r>
      <w:r w:rsidR="009B196F" w:rsidRPr="006A0341">
        <w:rPr>
          <w:rFonts w:asciiTheme="minorHAnsi" w:hAnsiTheme="minorHAnsi" w:cstheme="minorHAnsi"/>
          <w:sz w:val="17"/>
          <w:szCs w:val="17"/>
        </w:rPr>
        <w:t>po ukončení</w:t>
      </w:r>
      <w:r w:rsidR="00CF0841" w:rsidRPr="006A0341">
        <w:rPr>
          <w:rFonts w:asciiTheme="minorHAnsi" w:hAnsiTheme="minorHAnsi" w:cstheme="minorHAnsi"/>
          <w:b/>
          <w:bCs/>
          <w:sz w:val="17"/>
          <w:szCs w:val="17"/>
        </w:rPr>
        <w:t xml:space="preserve"> realizace díla a to následovně:</w:t>
      </w:r>
    </w:p>
    <w:p w14:paraId="1935466C" w14:textId="092F26AB" w:rsidR="005B2594" w:rsidRPr="006A0341" w:rsidRDefault="009B196F" w:rsidP="00CF0841">
      <w:pPr>
        <w:pStyle w:val="rove2-slovantext"/>
        <w:numPr>
          <w:ilvl w:val="0"/>
          <w:numId w:val="0"/>
        </w:numPr>
        <w:ind w:left="397"/>
        <w:rPr>
          <w:rFonts w:asciiTheme="minorHAnsi" w:hAnsiTheme="minorHAnsi" w:cstheme="minorHAnsi"/>
          <w:sz w:val="17"/>
          <w:szCs w:val="17"/>
        </w:rPr>
      </w:pPr>
      <w:r w:rsidRPr="006A0341">
        <w:rPr>
          <w:rFonts w:asciiTheme="minorHAnsi" w:hAnsiTheme="minorHAnsi" w:cstheme="minorHAnsi"/>
          <w:sz w:val="17"/>
          <w:szCs w:val="17"/>
        </w:rPr>
        <w:t>F</w:t>
      </w:r>
      <w:r w:rsidR="00CF0841" w:rsidRPr="006A0341">
        <w:rPr>
          <w:rFonts w:asciiTheme="minorHAnsi" w:hAnsiTheme="minorHAnsi" w:cstheme="minorHAnsi"/>
          <w:sz w:val="17"/>
          <w:szCs w:val="17"/>
        </w:rPr>
        <w:t>akturace proběhne po předání řádně dokončeného díla bez vad a nedodělků, přičemž faktura bude zhotovitelem vystavena na základě soupisu skutečně provedených prací, resp. zjišťovacího protokolu. Zjišťovací protokol (soupis skutečně provedených prací) bude potvrzený technickým dozorem stavebníka (</w:t>
      </w:r>
      <w:r w:rsidRPr="006A0341">
        <w:rPr>
          <w:rFonts w:asciiTheme="minorHAnsi" w:hAnsiTheme="minorHAnsi" w:cstheme="minorHAnsi"/>
          <w:sz w:val="17"/>
          <w:szCs w:val="17"/>
        </w:rPr>
        <w:t>dále také „</w:t>
      </w:r>
      <w:r w:rsidR="00CF0841" w:rsidRPr="006A0341">
        <w:rPr>
          <w:rFonts w:asciiTheme="minorHAnsi" w:hAnsiTheme="minorHAnsi" w:cstheme="minorHAnsi"/>
          <w:sz w:val="17"/>
          <w:szCs w:val="17"/>
        </w:rPr>
        <w:t>TDS</w:t>
      </w:r>
      <w:r w:rsidRPr="006A0341">
        <w:rPr>
          <w:rFonts w:asciiTheme="minorHAnsi" w:hAnsiTheme="minorHAnsi" w:cstheme="minorHAnsi"/>
          <w:sz w:val="17"/>
          <w:szCs w:val="17"/>
        </w:rPr>
        <w:t xml:space="preserve">“) </w:t>
      </w:r>
      <w:r w:rsidR="00CF0841" w:rsidRPr="006A0341">
        <w:rPr>
          <w:rFonts w:asciiTheme="minorHAnsi" w:hAnsiTheme="minorHAnsi" w:cstheme="minorHAnsi"/>
          <w:sz w:val="17"/>
          <w:szCs w:val="17"/>
        </w:rPr>
        <w:t xml:space="preserve">a bude nedílnou součástí faktury, přičemž </w:t>
      </w:r>
      <w:r w:rsidRPr="006A0341">
        <w:rPr>
          <w:rFonts w:asciiTheme="minorHAnsi" w:hAnsiTheme="minorHAnsi" w:cstheme="minorHAnsi"/>
          <w:sz w:val="17"/>
          <w:szCs w:val="17"/>
        </w:rPr>
        <w:t>TDS</w:t>
      </w:r>
      <w:r w:rsidR="00CF0841" w:rsidRPr="006A0341">
        <w:rPr>
          <w:rFonts w:asciiTheme="minorHAnsi" w:hAnsiTheme="minorHAnsi" w:cstheme="minorHAnsi"/>
          <w:sz w:val="17"/>
          <w:szCs w:val="17"/>
        </w:rPr>
        <w:t xml:space="preserve"> má povinnost poskytnout nezbytnou součinnost a vyjadřovat se k obsahu a formě zjišťovacího protokolu neprodleně na výzvu zhotovitele, nejpozději do 5 kalendářních dnů po každé výzvě. Bez tohoto soupisu je faktura neplatná. </w:t>
      </w:r>
      <w:r w:rsidR="005B2594" w:rsidRPr="006A0341">
        <w:rPr>
          <w:rFonts w:asciiTheme="minorHAnsi" w:hAnsiTheme="minorHAnsi" w:cstheme="minorHAnsi"/>
          <w:sz w:val="17"/>
          <w:szCs w:val="17"/>
        </w:rPr>
        <w:t>Součástí faktury musí být navíc protokol o předání a převzetí díla bez vad a nedodělků</w:t>
      </w:r>
      <w:bookmarkEnd w:id="11"/>
      <w:r w:rsidR="00871F3C" w:rsidRPr="006A0341">
        <w:rPr>
          <w:rFonts w:asciiTheme="minorHAnsi" w:hAnsiTheme="minorHAnsi" w:cstheme="minorHAnsi"/>
          <w:sz w:val="17"/>
          <w:szCs w:val="17"/>
        </w:rPr>
        <w:t>.</w:t>
      </w:r>
    </w:p>
    <w:p w14:paraId="20186DDE" w14:textId="65D32D1B" w:rsidR="0045212B" w:rsidRPr="006A0341" w:rsidRDefault="005B2594" w:rsidP="00087F59">
      <w:pPr>
        <w:pStyle w:val="rove2-slovantext"/>
        <w:rPr>
          <w:rFonts w:asciiTheme="minorHAnsi" w:hAnsiTheme="minorHAnsi" w:cstheme="minorHAnsi"/>
          <w:sz w:val="17"/>
          <w:szCs w:val="17"/>
        </w:rPr>
      </w:pPr>
      <w:r w:rsidRPr="006A0341">
        <w:rPr>
          <w:rFonts w:asciiTheme="minorHAnsi" w:hAnsiTheme="minorHAnsi" w:cstheme="minorHAnsi"/>
          <w:sz w:val="17"/>
          <w:szCs w:val="17"/>
        </w:rPr>
        <w:t>Faktur</w:t>
      </w:r>
      <w:r w:rsidR="009B196F" w:rsidRPr="006A0341">
        <w:rPr>
          <w:rFonts w:asciiTheme="minorHAnsi" w:hAnsiTheme="minorHAnsi" w:cstheme="minorHAnsi"/>
          <w:sz w:val="17"/>
          <w:szCs w:val="17"/>
        </w:rPr>
        <w:t>a</w:t>
      </w:r>
      <w:r w:rsidRPr="006A0341">
        <w:rPr>
          <w:rFonts w:asciiTheme="minorHAnsi" w:hAnsiTheme="minorHAnsi" w:cstheme="minorHAnsi"/>
          <w:sz w:val="17"/>
          <w:szCs w:val="17"/>
        </w:rPr>
        <w:t xml:space="preserve"> zhotovitele bud</w:t>
      </w:r>
      <w:r w:rsidR="009B196F" w:rsidRPr="006A0341">
        <w:rPr>
          <w:rFonts w:asciiTheme="minorHAnsi" w:hAnsiTheme="minorHAnsi" w:cstheme="minorHAnsi"/>
          <w:sz w:val="17"/>
          <w:szCs w:val="17"/>
        </w:rPr>
        <w:t>e</w:t>
      </w:r>
      <w:r w:rsidR="00CF0841" w:rsidRPr="006A0341">
        <w:rPr>
          <w:rFonts w:asciiTheme="minorHAnsi" w:hAnsiTheme="minorHAnsi" w:cstheme="minorHAnsi"/>
          <w:sz w:val="17"/>
          <w:szCs w:val="17"/>
        </w:rPr>
        <w:t xml:space="preserve"> </w:t>
      </w:r>
      <w:r w:rsidRPr="006A0341">
        <w:rPr>
          <w:rFonts w:asciiTheme="minorHAnsi" w:hAnsiTheme="minorHAnsi" w:cstheme="minorHAnsi"/>
          <w:sz w:val="17"/>
          <w:szCs w:val="17"/>
        </w:rPr>
        <w:t xml:space="preserve">obsahovat náležitosti daňového dokladu stanovené zákonem č. 235/2004 Sb., o dani z přidané hodnoty, ve znění pozdějších předpisů a zákonem č. 563/1991 Sb., o účetnictví, ve znění pozdějších předpisů. </w:t>
      </w:r>
    </w:p>
    <w:p w14:paraId="5F9DEC33" w14:textId="698CD9B1" w:rsidR="0045212B" w:rsidRPr="006A0341" w:rsidRDefault="0045212B" w:rsidP="00087F59">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Právo vystavit fakturu vzniká podpisem závěrečného zjišťovacího protokolu technickým dozorem stavebníka, na základě soupisu skutečně provedených prací a zápisem o předání a převzetí díla. </w:t>
      </w:r>
      <w:r w:rsidR="00373C23" w:rsidRPr="006A0341">
        <w:rPr>
          <w:rFonts w:asciiTheme="minorHAnsi" w:hAnsiTheme="minorHAnsi" w:cstheme="minorHAnsi"/>
          <w:sz w:val="17"/>
          <w:szCs w:val="17"/>
        </w:rPr>
        <w:t>F</w:t>
      </w:r>
      <w:r w:rsidRPr="006A0341">
        <w:rPr>
          <w:rFonts w:asciiTheme="minorHAnsi" w:hAnsiTheme="minorHAnsi" w:cstheme="minorHAnsi"/>
          <w:sz w:val="17"/>
          <w:szCs w:val="17"/>
        </w:rPr>
        <w:t xml:space="preserve">aktura bude objednateli vystavena a předána neprodleně po splnění výše vyjmenovaných podmínek v tomto bodě smlouvy. </w:t>
      </w:r>
    </w:p>
    <w:p w14:paraId="7BCD0C34" w14:textId="47839F86" w:rsidR="005B2594" w:rsidRPr="006A0341" w:rsidRDefault="005B2594" w:rsidP="2322ACD5">
      <w:pPr>
        <w:pStyle w:val="rove2-slovantext"/>
        <w:numPr>
          <w:ilvl w:val="0"/>
          <w:numId w:val="0"/>
        </w:numPr>
        <w:ind w:left="397"/>
        <w:rPr>
          <w:rFonts w:asciiTheme="minorHAnsi" w:hAnsiTheme="minorHAnsi" w:cstheme="minorHAnsi"/>
          <w:i/>
          <w:iCs/>
          <w:sz w:val="17"/>
          <w:szCs w:val="17"/>
        </w:rPr>
      </w:pPr>
      <w:r w:rsidRPr="006A0341">
        <w:rPr>
          <w:rFonts w:asciiTheme="minorHAnsi" w:hAnsiTheme="minorHAnsi" w:cstheme="minorHAnsi"/>
          <w:sz w:val="17"/>
          <w:szCs w:val="17"/>
        </w:rPr>
        <w:lastRenderedPageBreak/>
        <w:t xml:space="preserve">Na faktuře bude uveden </w:t>
      </w:r>
      <w:r w:rsidR="00CF0841" w:rsidRPr="006A0341">
        <w:rPr>
          <w:rFonts w:asciiTheme="minorHAnsi" w:hAnsiTheme="minorHAnsi" w:cstheme="minorHAnsi"/>
          <w:sz w:val="17"/>
          <w:szCs w:val="17"/>
        </w:rPr>
        <w:t>název stavby</w:t>
      </w:r>
      <w:r w:rsidRPr="006A0341">
        <w:rPr>
          <w:rFonts w:asciiTheme="minorHAnsi" w:hAnsiTheme="minorHAnsi" w:cstheme="minorHAnsi"/>
          <w:sz w:val="17"/>
          <w:szCs w:val="17"/>
        </w:rPr>
        <w:t xml:space="preserve">: </w:t>
      </w:r>
      <w:r w:rsidR="00697F66" w:rsidRPr="00697F66">
        <w:rPr>
          <w:rFonts w:asciiTheme="minorHAnsi" w:eastAsia="Verdana" w:hAnsiTheme="minorHAnsi" w:cstheme="minorHAnsi"/>
          <w:b/>
          <w:bCs/>
          <w:color w:val="000000" w:themeColor="text1"/>
        </w:rPr>
        <w:t>REKONSTRUKCE PROSTORU SÁLU KD V KVĚTUŠI</w:t>
      </w:r>
    </w:p>
    <w:p w14:paraId="045A1D82" w14:textId="77777777" w:rsidR="005B2594" w:rsidRPr="006A0341" w:rsidRDefault="005B2594" w:rsidP="00087F59">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Splatnost faktury oprávněně vystavené zhotovitelem je </w:t>
      </w:r>
      <w:r w:rsidRPr="006A0341">
        <w:rPr>
          <w:rFonts w:asciiTheme="minorHAnsi" w:hAnsiTheme="minorHAnsi" w:cstheme="minorHAnsi"/>
          <w:b/>
          <w:bCs/>
          <w:sz w:val="17"/>
          <w:szCs w:val="17"/>
        </w:rPr>
        <w:t xml:space="preserve">30 </w:t>
      </w:r>
      <w:r w:rsidR="00B22FF7" w:rsidRPr="006A0341">
        <w:rPr>
          <w:rFonts w:asciiTheme="minorHAnsi" w:hAnsiTheme="minorHAnsi" w:cstheme="minorHAnsi"/>
          <w:b/>
          <w:bCs/>
          <w:sz w:val="17"/>
          <w:szCs w:val="17"/>
        </w:rPr>
        <w:t xml:space="preserve">kalendářních </w:t>
      </w:r>
      <w:r w:rsidRPr="006A0341">
        <w:rPr>
          <w:rFonts w:asciiTheme="minorHAnsi" w:hAnsiTheme="minorHAnsi" w:cstheme="minorHAnsi"/>
          <w:b/>
          <w:bCs/>
          <w:sz w:val="17"/>
          <w:szCs w:val="17"/>
        </w:rPr>
        <w:t>dnů</w:t>
      </w:r>
      <w:r w:rsidRPr="006A0341">
        <w:rPr>
          <w:rFonts w:asciiTheme="minorHAnsi" w:hAnsiTheme="minorHAnsi" w:cstheme="minorHAnsi"/>
          <w:sz w:val="17"/>
          <w:szCs w:val="17"/>
        </w:rPr>
        <w:t xml:space="preserve"> ode dne doručení daňového dokladu – faktury, za podmínky jejího řádného vystavení v souladu s touto smlouvou a zákonnými normami, a to doručovanou na doručovací adresu objednatele uvedenou v záhlaví této smlouvy. Zhotovitel se zavazuje fakturu doručit poštou jako doporučenou zásilku</w:t>
      </w:r>
      <w:r w:rsidR="0025746C" w:rsidRPr="006A0341">
        <w:rPr>
          <w:rFonts w:asciiTheme="minorHAnsi" w:hAnsiTheme="minorHAnsi" w:cstheme="minorHAnsi"/>
          <w:sz w:val="17"/>
          <w:szCs w:val="17"/>
        </w:rPr>
        <w:t xml:space="preserve"> nebo osobně</w:t>
      </w:r>
      <w:r w:rsidRPr="006A0341">
        <w:rPr>
          <w:rFonts w:asciiTheme="minorHAnsi" w:hAnsiTheme="minorHAnsi" w:cstheme="minorHAnsi"/>
          <w:sz w:val="17"/>
          <w:szCs w:val="17"/>
        </w:rPr>
        <w:t>. V pochybnostech s doručením se má za to, že faktura byla doručena třetí den po prokazatelném odeslání.</w:t>
      </w:r>
    </w:p>
    <w:p w14:paraId="4F2FE495" w14:textId="77777777" w:rsidR="005B2594" w:rsidRPr="006A0341" w:rsidRDefault="005B2594" w:rsidP="00087F59">
      <w:pPr>
        <w:pStyle w:val="rove2-slovantext"/>
        <w:rPr>
          <w:rFonts w:asciiTheme="minorHAnsi" w:hAnsiTheme="minorHAnsi" w:cstheme="minorHAnsi"/>
          <w:sz w:val="17"/>
          <w:szCs w:val="17"/>
        </w:rPr>
      </w:pPr>
      <w:r w:rsidRPr="006A0341">
        <w:rPr>
          <w:rFonts w:asciiTheme="minorHAnsi" w:hAnsiTheme="minorHAnsi" w:cstheme="minorHAnsi"/>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7B610F01" w14:textId="77777777" w:rsidR="005B2594" w:rsidRPr="006A0341" w:rsidRDefault="005B2594" w:rsidP="00087F59">
      <w:pPr>
        <w:pStyle w:val="rove2-slovantext"/>
        <w:rPr>
          <w:rFonts w:asciiTheme="minorHAnsi" w:hAnsiTheme="minorHAnsi" w:cstheme="minorHAnsi"/>
          <w:sz w:val="17"/>
          <w:szCs w:val="17"/>
        </w:rPr>
      </w:pPr>
      <w:r w:rsidRPr="006A0341">
        <w:rPr>
          <w:rFonts w:asciiTheme="minorHAnsi" w:hAnsiTheme="minorHAnsi" w:cstheme="minorHAnsi"/>
          <w:sz w:val="17"/>
          <w:szCs w:val="17"/>
        </w:rPr>
        <w:t>Peněžitý závazek objednatele se považuje za splněný v den, kdy je dlužná částka připsána na účet zhotovitele.</w:t>
      </w:r>
    </w:p>
    <w:p w14:paraId="55898243" w14:textId="77777777" w:rsidR="005B2594" w:rsidRPr="006A0341" w:rsidRDefault="005B2594" w:rsidP="00B21FEB">
      <w:pPr>
        <w:pStyle w:val="rove1-slolnku"/>
        <w:rPr>
          <w:rFonts w:asciiTheme="minorHAnsi" w:hAnsiTheme="minorHAnsi" w:cstheme="minorHAnsi"/>
          <w:sz w:val="17"/>
          <w:szCs w:val="17"/>
        </w:rPr>
      </w:pPr>
      <w:bookmarkStart w:id="12" w:name="_Ref374529129"/>
    </w:p>
    <w:bookmarkEnd w:id="12"/>
    <w:p w14:paraId="17572992" w14:textId="77777777" w:rsidR="005B2594" w:rsidRPr="006A0341" w:rsidRDefault="005B2594" w:rsidP="00B21FEB">
      <w:pPr>
        <w:pStyle w:val="rove1-nzevlnku"/>
        <w:rPr>
          <w:rFonts w:asciiTheme="minorHAnsi" w:hAnsiTheme="minorHAnsi" w:cstheme="minorHAnsi"/>
          <w:sz w:val="17"/>
          <w:szCs w:val="17"/>
        </w:rPr>
      </w:pPr>
      <w:r w:rsidRPr="006A0341">
        <w:rPr>
          <w:rFonts w:asciiTheme="minorHAnsi" w:hAnsiTheme="minorHAnsi" w:cstheme="minorHAnsi"/>
          <w:sz w:val="17"/>
          <w:szCs w:val="17"/>
        </w:rPr>
        <w:t>Doba provádění díla</w:t>
      </w:r>
    </w:p>
    <w:p w14:paraId="05E288BB" w14:textId="65788768" w:rsidR="005B2594" w:rsidRPr="006A0341" w:rsidRDefault="00735AFD" w:rsidP="2322ACD5">
      <w:pPr>
        <w:pStyle w:val="rove2-slovantext"/>
        <w:tabs>
          <w:tab w:val="left" w:pos="5670"/>
        </w:tabs>
        <w:rPr>
          <w:rFonts w:asciiTheme="minorHAnsi" w:hAnsiTheme="minorHAnsi" w:cstheme="minorHAnsi"/>
          <w:b/>
          <w:bCs/>
          <w:sz w:val="17"/>
          <w:szCs w:val="17"/>
        </w:rPr>
      </w:pPr>
      <w:bookmarkStart w:id="13" w:name="_Ref374531199"/>
      <w:r w:rsidRPr="006A0341">
        <w:rPr>
          <w:rFonts w:asciiTheme="minorHAnsi" w:hAnsiTheme="minorHAnsi" w:cstheme="minorHAnsi"/>
          <w:sz w:val="17"/>
          <w:szCs w:val="17"/>
        </w:rPr>
        <w:t>D</w:t>
      </w:r>
      <w:r w:rsidR="005B2594" w:rsidRPr="006A0341">
        <w:rPr>
          <w:rFonts w:asciiTheme="minorHAnsi" w:hAnsiTheme="minorHAnsi" w:cstheme="minorHAnsi"/>
          <w:sz w:val="17"/>
          <w:szCs w:val="17"/>
        </w:rPr>
        <w:t>en zahájení díla:</w:t>
      </w:r>
      <w:bookmarkEnd w:id="13"/>
      <w:r w:rsidR="00A704EE" w:rsidRPr="006A0341">
        <w:rPr>
          <w:rFonts w:asciiTheme="minorHAnsi" w:hAnsiTheme="minorHAnsi" w:cstheme="minorHAnsi"/>
          <w:sz w:val="17"/>
          <w:szCs w:val="17"/>
        </w:rPr>
        <w:t xml:space="preserve"> </w:t>
      </w:r>
      <w:r w:rsidR="0051558E">
        <w:rPr>
          <w:rFonts w:asciiTheme="minorHAnsi" w:hAnsiTheme="minorHAnsi" w:cstheme="minorHAnsi"/>
          <w:sz w:val="17"/>
          <w:szCs w:val="17"/>
        </w:rPr>
        <w:t>0</w:t>
      </w:r>
      <w:r w:rsidR="006A0341">
        <w:rPr>
          <w:rFonts w:asciiTheme="minorHAnsi" w:hAnsiTheme="minorHAnsi" w:cstheme="minorHAnsi"/>
          <w:sz w:val="17"/>
          <w:szCs w:val="17"/>
        </w:rPr>
        <w:t>5</w:t>
      </w:r>
      <w:r w:rsidR="0051558E">
        <w:rPr>
          <w:rFonts w:asciiTheme="minorHAnsi" w:hAnsiTheme="minorHAnsi" w:cstheme="minorHAnsi"/>
          <w:sz w:val="17"/>
          <w:szCs w:val="17"/>
        </w:rPr>
        <w:t>/</w:t>
      </w:r>
      <w:r w:rsidR="00A704EE" w:rsidRPr="006A0341">
        <w:rPr>
          <w:rFonts w:asciiTheme="minorHAnsi" w:hAnsiTheme="minorHAnsi" w:cstheme="minorHAnsi"/>
          <w:sz w:val="17"/>
          <w:szCs w:val="17"/>
        </w:rPr>
        <w:t xml:space="preserve"> 202</w:t>
      </w:r>
      <w:r w:rsidR="006A0341">
        <w:rPr>
          <w:rFonts w:asciiTheme="minorHAnsi" w:hAnsiTheme="minorHAnsi" w:cstheme="minorHAnsi"/>
          <w:sz w:val="17"/>
          <w:szCs w:val="17"/>
        </w:rPr>
        <w:t>6</w:t>
      </w:r>
      <w:r w:rsidR="00A704EE" w:rsidRPr="006A0341">
        <w:rPr>
          <w:rFonts w:asciiTheme="minorHAnsi" w:hAnsiTheme="minorHAnsi" w:cstheme="minorHAnsi"/>
          <w:b/>
          <w:bCs/>
          <w:sz w:val="17"/>
          <w:szCs w:val="17"/>
        </w:rPr>
        <w:t xml:space="preserve"> </w:t>
      </w:r>
    </w:p>
    <w:p w14:paraId="57D85457" w14:textId="27102EE1" w:rsidR="00B609B5" w:rsidRPr="006A0341" w:rsidRDefault="009B196F" w:rsidP="00D03B89">
      <w:pPr>
        <w:pStyle w:val="rove2-text"/>
        <w:tabs>
          <w:tab w:val="left" w:pos="5670"/>
        </w:tabs>
        <w:rPr>
          <w:rFonts w:asciiTheme="minorHAnsi" w:hAnsiTheme="minorHAnsi" w:cstheme="minorHAnsi"/>
          <w:sz w:val="17"/>
          <w:szCs w:val="17"/>
        </w:rPr>
      </w:pPr>
      <w:bookmarkStart w:id="14" w:name="_Hlk15308246"/>
      <w:r w:rsidRPr="006A0341">
        <w:rPr>
          <w:rFonts w:asciiTheme="minorHAnsi" w:hAnsiTheme="minorHAnsi" w:cstheme="minorHAnsi"/>
          <w:sz w:val="17"/>
          <w:szCs w:val="17"/>
        </w:rPr>
        <w:t>Ukončení realizace díla</w:t>
      </w:r>
      <w:r w:rsidR="00082FDD" w:rsidRPr="006A0341">
        <w:rPr>
          <w:rFonts w:asciiTheme="minorHAnsi" w:hAnsiTheme="minorHAnsi" w:cstheme="minorHAnsi"/>
          <w:sz w:val="17"/>
          <w:szCs w:val="17"/>
        </w:rPr>
        <w:t>: </w:t>
      </w:r>
      <w:r w:rsidR="00C671C8" w:rsidRPr="0051558E">
        <w:rPr>
          <w:rFonts w:asciiTheme="minorHAnsi" w:hAnsiTheme="minorHAnsi" w:cstheme="minorHAnsi"/>
          <w:sz w:val="17"/>
          <w:szCs w:val="17"/>
        </w:rPr>
        <w:t>31</w:t>
      </w:r>
      <w:r w:rsidR="0051558E">
        <w:rPr>
          <w:rFonts w:asciiTheme="minorHAnsi" w:hAnsiTheme="minorHAnsi" w:cstheme="minorHAnsi"/>
          <w:sz w:val="17"/>
          <w:szCs w:val="17"/>
        </w:rPr>
        <w:t>.07.</w:t>
      </w:r>
      <w:r w:rsidR="006A0341" w:rsidRPr="0051558E">
        <w:rPr>
          <w:rFonts w:asciiTheme="minorHAnsi" w:hAnsiTheme="minorHAnsi" w:cstheme="minorHAnsi"/>
          <w:sz w:val="17"/>
          <w:szCs w:val="17"/>
        </w:rPr>
        <w:t>2026</w:t>
      </w:r>
      <w:r w:rsidR="00C671C8" w:rsidRPr="0051558E">
        <w:rPr>
          <w:rFonts w:asciiTheme="minorHAnsi" w:hAnsiTheme="minorHAnsi" w:cstheme="minorHAnsi"/>
          <w:sz w:val="17"/>
          <w:szCs w:val="17"/>
        </w:rPr>
        <w:t xml:space="preserve"> max</w:t>
      </w:r>
      <w:r w:rsidR="0051558E">
        <w:rPr>
          <w:rFonts w:asciiTheme="minorHAnsi" w:hAnsiTheme="minorHAnsi" w:cstheme="minorHAnsi"/>
          <w:sz w:val="17"/>
          <w:szCs w:val="17"/>
        </w:rPr>
        <w:t>imální termín ukončení</w:t>
      </w:r>
    </w:p>
    <w:p w14:paraId="2CB4857E" w14:textId="3EA84036" w:rsidR="005B2594" w:rsidRPr="006A0341" w:rsidRDefault="005B2594" w:rsidP="0001797D">
      <w:pPr>
        <w:pStyle w:val="rove2-slovantext"/>
        <w:rPr>
          <w:rFonts w:asciiTheme="minorHAnsi" w:hAnsiTheme="minorHAnsi" w:cstheme="minorHAnsi"/>
          <w:sz w:val="17"/>
          <w:szCs w:val="17"/>
        </w:rPr>
      </w:pPr>
      <w:bookmarkStart w:id="15" w:name="_Ref374529965"/>
      <w:bookmarkEnd w:id="14"/>
      <w:r w:rsidRPr="006A0341">
        <w:rPr>
          <w:rFonts w:asciiTheme="minorHAnsi" w:hAnsiTheme="minorHAnsi" w:cstheme="minorHAnsi"/>
          <w:sz w:val="17"/>
          <w:szCs w:val="17"/>
        </w:rPr>
        <w:t xml:space="preserve">Objednatel se zavazuje předat zhotoviteli místo k provádění díla v termínu </w:t>
      </w:r>
      <w:bookmarkEnd w:id="15"/>
      <w:r w:rsidR="009A556C" w:rsidRPr="009A556C">
        <w:rPr>
          <w:rFonts w:asciiTheme="minorHAnsi" w:hAnsiTheme="minorHAnsi" w:cstheme="minorHAnsi"/>
          <w:sz w:val="17"/>
          <w:szCs w:val="17"/>
        </w:rPr>
        <w:t>nejpozději 24. dubna 2026</w:t>
      </w:r>
      <w:r w:rsidR="009A556C">
        <w:rPr>
          <w:rFonts w:asciiTheme="minorHAnsi" w:hAnsiTheme="minorHAnsi" w:cstheme="minorHAnsi"/>
          <w:sz w:val="17"/>
          <w:szCs w:val="17"/>
        </w:rPr>
        <w:t>.</w:t>
      </w:r>
    </w:p>
    <w:p w14:paraId="247200A0" w14:textId="3493A91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Zhotovitel se zavazuje zahájit provádění díla dle čl.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_Ref374529472 \n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sz w:val="17"/>
          <w:szCs w:val="17"/>
        </w:rPr>
        <w:t>II</w:t>
      </w:r>
      <w:r w:rsidR="00C775D9" w:rsidRPr="006A0341">
        <w:rPr>
          <w:rFonts w:asciiTheme="minorHAnsi" w:hAnsiTheme="minorHAnsi" w:cstheme="minorHAnsi"/>
        </w:rPr>
        <w:fldChar w:fldCharType="end"/>
      </w:r>
      <w:r w:rsidRPr="006A0341">
        <w:rPr>
          <w:rFonts w:asciiTheme="minorHAnsi" w:hAnsiTheme="minorHAnsi" w:cstheme="minorHAnsi"/>
          <w:sz w:val="17"/>
          <w:szCs w:val="17"/>
        </w:rPr>
        <w:t xml:space="preserve">. této smlouvy do </w:t>
      </w:r>
      <w:r w:rsidR="009A556C">
        <w:rPr>
          <w:rFonts w:asciiTheme="minorHAnsi" w:hAnsiTheme="minorHAnsi" w:cstheme="minorHAnsi"/>
          <w:sz w:val="17"/>
          <w:szCs w:val="17"/>
        </w:rPr>
        <w:t>10</w:t>
      </w:r>
      <w:r w:rsidRPr="006A0341">
        <w:rPr>
          <w:rFonts w:asciiTheme="minorHAnsi" w:hAnsiTheme="minorHAnsi" w:cstheme="minorHAnsi"/>
          <w:sz w:val="17"/>
          <w:szCs w:val="17"/>
        </w:rPr>
        <w:t xml:space="preserve"> kalendářních dnů ode dne předání místa k provádění díla objednatelem.</w:t>
      </w:r>
    </w:p>
    <w:p w14:paraId="448EC966" w14:textId="4C9DBCF1" w:rsidR="005B2594" w:rsidRPr="006A0341" w:rsidRDefault="005B2594" w:rsidP="0001797D">
      <w:pPr>
        <w:pStyle w:val="rove2-slovantext"/>
        <w:rPr>
          <w:rFonts w:asciiTheme="minorHAnsi" w:hAnsiTheme="minorHAnsi" w:cstheme="minorHAnsi"/>
          <w:sz w:val="17"/>
          <w:szCs w:val="17"/>
        </w:rPr>
      </w:pPr>
      <w:bookmarkStart w:id="16" w:name="_Ref374531348"/>
      <w:r w:rsidRPr="006A0341">
        <w:rPr>
          <w:rFonts w:asciiTheme="minorHAnsi" w:hAnsiTheme="minorHAnsi" w:cstheme="minorHAnsi"/>
          <w:sz w:val="17"/>
          <w:szCs w:val="17"/>
        </w:rPr>
        <w:t xml:space="preserve">Zhotovitel se zavazuje provést dílo v rozsahu dle čl.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_Ref374529472 \n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sz w:val="17"/>
          <w:szCs w:val="17"/>
        </w:rPr>
        <w:t>II</w:t>
      </w:r>
      <w:r w:rsidR="00C775D9" w:rsidRPr="006A0341">
        <w:rPr>
          <w:rFonts w:asciiTheme="minorHAnsi" w:hAnsiTheme="minorHAnsi" w:cstheme="minorHAnsi"/>
        </w:rPr>
        <w:fldChar w:fldCharType="end"/>
      </w:r>
      <w:r w:rsidRPr="006A0341">
        <w:rPr>
          <w:rFonts w:asciiTheme="minorHAnsi" w:hAnsiTheme="minorHAnsi" w:cstheme="minorHAnsi"/>
          <w:sz w:val="17"/>
          <w:szCs w:val="17"/>
        </w:rPr>
        <w:t>. této smlouvy v závazných termínech</w:t>
      </w:r>
      <w:bookmarkEnd w:id="16"/>
      <w:r w:rsidR="009B196F" w:rsidRPr="006A0341">
        <w:rPr>
          <w:rFonts w:asciiTheme="minorHAnsi" w:hAnsiTheme="minorHAnsi" w:cstheme="minorHAnsi"/>
          <w:sz w:val="17"/>
          <w:szCs w:val="17"/>
        </w:rPr>
        <w:t>.</w:t>
      </w:r>
      <w:r w:rsidRPr="006A0341">
        <w:rPr>
          <w:rFonts w:asciiTheme="minorHAnsi" w:hAnsiTheme="minorHAnsi" w:cstheme="minorHAnsi"/>
          <w:sz w:val="17"/>
          <w:szCs w:val="17"/>
        </w:rPr>
        <w:t xml:space="preserve"> </w:t>
      </w:r>
    </w:p>
    <w:p w14:paraId="34D12EA3" w14:textId="63B0D2DE"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je povinen vykonávat věcnou a termínovou koordinaci svých prací uvedených v čl.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_Ref374529472 \n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sz w:val="17"/>
          <w:szCs w:val="17"/>
        </w:rPr>
        <w:t>II</w:t>
      </w:r>
      <w:r w:rsidR="00C775D9" w:rsidRPr="006A0341">
        <w:rPr>
          <w:rFonts w:asciiTheme="minorHAnsi" w:hAnsiTheme="minorHAnsi" w:cstheme="minorHAnsi"/>
        </w:rPr>
        <w:fldChar w:fldCharType="end"/>
      </w:r>
      <w:r w:rsidRPr="006A0341">
        <w:rPr>
          <w:rFonts w:asciiTheme="minorHAnsi" w:hAnsiTheme="minorHAnsi" w:cstheme="minorHAnsi"/>
          <w:sz w:val="17"/>
          <w:szCs w:val="17"/>
        </w:rPr>
        <w:t xml:space="preserve">. této smlouvy s objednatelem, resp. odpovědnou osobou ustanovenou objednatelem v čl. </w:t>
      </w:r>
      <w:r w:rsidR="006F4D42" w:rsidRPr="006A0341">
        <w:rPr>
          <w:rFonts w:asciiTheme="minorHAnsi" w:hAnsiTheme="minorHAnsi" w:cstheme="minorHAnsi"/>
          <w:sz w:val="17"/>
          <w:szCs w:val="17"/>
        </w:rPr>
        <w:t xml:space="preserve">XVI. </w:t>
      </w:r>
      <w:r w:rsidRPr="006A0341">
        <w:rPr>
          <w:rFonts w:asciiTheme="minorHAnsi" w:hAnsiTheme="minorHAnsi" w:cstheme="minorHAnsi"/>
          <w:sz w:val="17"/>
          <w:szCs w:val="17"/>
        </w:rPr>
        <w:t>této smlouvy, popřípadě i s jinými poddodavateli objednatele tak, aby byl dodržen konečný termín realizace díla s ohledem na zajištění jednoty a termínové koordinace s ostatními zhotoviteli (poddodavateli objednatele). Termín koordinačních porad je stanoven na „den“ a „hodinu“ a „místo konání“.</w:t>
      </w:r>
    </w:p>
    <w:p w14:paraId="57F70239" w14:textId="5DBF0B94" w:rsidR="005B2594" w:rsidRPr="006A0341" w:rsidRDefault="005B2594" w:rsidP="0001797D">
      <w:pPr>
        <w:pStyle w:val="rove2-slovantext"/>
        <w:rPr>
          <w:rFonts w:asciiTheme="minorHAnsi" w:hAnsiTheme="minorHAnsi" w:cstheme="minorHAnsi"/>
          <w:sz w:val="17"/>
          <w:szCs w:val="17"/>
        </w:rPr>
      </w:pPr>
      <w:bookmarkStart w:id="17" w:name="_Ref374529585"/>
      <w:r w:rsidRPr="006A0341">
        <w:rPr>
          <w:rFonts w:asciiTheme="minorHAnsi" w:hAnsiTheme="minorHAnsi" w:cstheme="minorHAnsi"/>
          <w:sz w:val="17"/>
          <w:szCs w:val="17"/>
        </w:rPr>
        <w:t xml:space="preserve">Vyskytne-li se v průběhu plnění díla potřeba víceprací, </w:t>
      </w:r>
      <w:r w:rsidR="00871F3C" w:rsidRPr="006A0341">
        <w:rPr>
          <w:rFonts w:asciiTheme="minorHAnsi" w:hAnsiTheme="minorHAnsi" w:cstheme="minorHAnsi"/>
          <w:sz w:val="17"/>
          <w:szCs w:val="17"/>
        </w:rPr>
        <w:t xml:space="preserve">či méněprací, </w:t>
      </w:r>
      <w:r w:rsidRPr="006A0341">
        <w:rPr>
          <w:rFonts w:asciiTheme="minorHAnsi" w:hAnsiTheme="minorHAnsi" w:cstheme="minorHAnsi"/>
          <w:sz w:val="17"/>
          <w:szCs w:val="17"/>
        </w:rPr>
        <w:t>zhotovitel se zavazuje provést jejich přesný soupis včetně jejich ocenění a písemně je projednat s objednatelem před jejich zahájením formou změnového listu</w:t>
      </w:r>
      <w:r w:rsidR="009B196F" w:rsidRPr="006A0341">
        <w:rPr>
          <w:rFonts w:asciiTheme="minorHAnsi" w:hAnsiTheme="minorHAnsi" w:cstheme="minorHAnsi"/>
          <w:sz w:val="17"/>
          <w:szCs w:val="17"/>
        </w:rPr>
        <w:t>.</w:t>
      </w:r>
      <w:r w:rsidRPr="006A0341">
        <w:rPr>
          <w:rFonts w:asciiTheme="minorHAnsi" w:hAnsiTheme="minorHAnsi" w:cstheme="minorHAnsi"/>
          <w:sz w:val="17"/>
          <w:szCs w:val="17"/>
        </w:rPr>
        <w:t xml:space="preserve"> Takové práce může zhotovitel zahájit pouze v případě, že s objednatelem uzavře dodatek k této smlouvě, jinak nárok na jejich úhradu nevzniká. Změnový list bude mít náležitosti podle podmínek poskytovatele dotace</w:t>
      </w:r>
      <w:r w:rsidR="009B196F" w:rsidRPr="006A0341">
        <w:rPr>
          <w:rFonts w:asciiTheme="minorHAnsi" w:hAnsiTheme="minorHAnsi" w:cstheme="minorHAnsi"/>
          <w:sz w:val="17"/>
          <w:szCs w:val="17"/>
        </w:rPr>
        <w:t>, pokud takové podmínky existují</w:t>
      </w:r>
      <w:r w:rsidRPr="006A0341">
        <w:rPr>
          <w:rFonts w:asciiTheme="minorHAnsi" w:hAnsiTheme="minorHAnsi" w:cstheme="minorHAnsi"/>
          <w:sz w:val="17"/>
          <w:szCs w:val="17"/>
        </w:rPr>
        <w:t xml:space="preserve"> a bude opatřen podpisem TD</w:t>
      </w:r>
      <w:r w:rsidR="009B196F" w:rsidRPr="006A0341">
        <w:rPr>
          <w:rFonts w:asciiTheme="minorHAnsi" w:hAnsiTheme="minorHAnsi" w:cstheme="minorHAnsi"/>
          <w:sz w:val="17"/>
          <w:szCs w:val="17"/>
        </w:rPr>
        <w:t>S</w:t>
      </w:r>
      <w:r w:rsidRPr="006A0341">
        <w:rPr>
          <w:rFonts w:asciiTheme="minorHAnsi" w:hAnsiTheme="minorHAnsi" w:cstheme="minorHAnsi"/>
          <w:sz w:val="17"/>
          <w:szCs w:val="17"/>
        </w:rPr>
        <w:t xml:space="preserve"> a zástupce</w:t>
      </w:r>
      <w:r w:rsidR="009B196F" w:rsidRPr="006A0341">
        <w:rPr>
          <w:rFonts w:asciiTheme="minorHAnsi" w:hAnsiTheme="minorHAnsi" w:cstheme="minorHAnsi"/>
          <w:sz w:val="17"/>
          <w:szCs w:val="17"/>
        </w:rPr>
        <w:t>m</w:t>
      </w:r>
      <w:r w:rsidRPr="006A0341">
        <w:rPr>
          <w:rFonts w:asciiTheme="minorHAnsi" w:hAnsiTheme="minorHAnsi" w:cstheme="minorHAnsi"/>
          <w:sz w:val="17"/>
          <w:szCs w:val="17"/>
        </w:rPr>
        <w:t xml:space="preserve"> investora.</w:t>
      </w:r>
      <w:bookmarkEnd w:id="17"/>
    </w:p>
    <w:p w14:paraId="04D4386E" w14:textId="04554158" w:rsidR="002D07F6" w:rsidRPr="006A0341" w:rsidRDefault="002D07F6"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je povinen oznámit objednateli informaci o výskytu víceprací</w:t>
      </w:r>
      <w:r w:rsidR="00373C23" w:rsidRPr="006A0341">
        <w:rPr>
          <w:rFonts w:asciiTheme="minorHAnsi" w:hAnsiTheme="minorHAnsi" w:cstheme="minorHAnsi"/>
          <w:sz w:val="17"/>
          <w:szCs w:val="17"/>
        </w:rPr>
        <w:t>,</w:t>
      </w:r>
      <w:r w:rsidRPr="006A0341">
        <w:rPr>
          <w:rFonts w:asciiTheme="minorHAnsi" w:hAnsiTheme="minorHAnsi" w:cstheme="minorHAnsi"/>
          <w:sz w:val="17"/>
          <w:szCs w:val="17"/>
        </w:rPr>
        <w:t xml:space="preserve"> popřípadě méněprací s dostatečným předstihem</w:t>
      </w:r>
      <w:r w:rsidR="00373C23" w:rsidRPr="006A0341">
        <w:rPr>
          <w:rFonts w:asciiTheme="minorHAnsi" w:hAnsiTheme="minorHAnsi" w:cstheme="minorHAnsi"/>
          <w:sz w:val="17"/>
          <w:szCs w:val="17"/>
        </w:rPr>
        <w:t>,</w:t>
      </w:r>
      <w:r w:rsidRPr="006A0341">
        <w:rPr>
          <w:rFonts w:asciiTheme="minorHAnsi" w:hAnsiTheme="minorHAnsi" w:cstheme="minorHAnsi"/>
          <w:sz w:val="17"/>
          <w:szCs w:val="17"/>
        </w:rPr>
        <w:t xml:space="preserve"> a to z důvodu, že návrh dodatku, jehož předmětem bude změna závazku dle § 222 ZZVZ, musí objednatel projednat a navrhnout ke schválení zastupitelstvu obce Chyšky.</w:t>
      </w:r>
    </w:p>
    <w:p w14:paraId="1A549FA5" w14:textId="720F8735" w:rsidR="009B196F" w:rsidRPr="006A0341" w:rsidRDefault="002D07F6" w:rsidP="009B196F">
      <w:pPr>
        <w:pStyle w:val="rove2-slovantext"/>
        <w:rPr>
          <w:rFonts w:asciiTheme="minorHAnsi" w:hAnsiTheme="minorHAnsi" w:cstheme="minorHAnsi"/>
          <w:sz w:val="17"/>
          <w:szCs w:val="17"/>
        </w:rPr>
      </w:pPr>
      <w:bookmarkStart w:id="18" w:name="_Hlk187131936"/>
      <w:r w:rsidRPr="006A0341">
        <w:rPr>
          <w:rFonts w:asciiTheme="minorHAnsi" w:hAnsiTheme="minorHAnsi" w:cstheme="minorHAnsi"/>
          <w:sz w:val="17"/>
          <w:szCs w:val="17"/>
        </w:rPr>
        <w:t xml:space="preserve">Položky vzniklých víceprací </w:t>
      </w:r>
      <w:r w:rsidR="009B196F" w:rsidRPr="006A0341">
        <w:rPr>
          <w:rFonts w:asciiTheme="minorHAnsi" w:hAnsiTheme="minorHAnsi" w:cstheme="minorHAnsi"/>
          <w:sz w:val="17"/>
          <w:szCs w:val="17"/>
        </w:rPr>
        <w:t>budou oce</w:t>
      </w:r>
      <w:r w:rsidRPr="006A0341">
        <w:rPr>
          <w:rFonts w:asciiTheme="minorHAnsi" w:hAnsiTheme="minorHAnsi" w:cstheme="minorHAnsi"/>
          <w:sz w:val="17"/>
          <w:szCs w:val="17"/>
        </w:rPr>
        <w:t xml:space="preserve">něny </w:t>
      </w:r>
      <w:r w:rsidR="00246D5F" w:rsidRPr="006A0341">
        <w:rPr>
          <w:rFonts w:asciiTheme="minorHAnsi" w:hAnsiTheme="minorHAnsi" w:cstheme="minorHAnsi"/>
          <w:sz w:val="17"/>
          <w:szCs w:val="17"/>
        </w:rPr>
        <w:t>takto: c</w:t>
      </w:r>
      <w:r w:rsidR="009B196F" w:rsidRPr="006A0341">
        <w:rPr>
          <w:rFonts w:asciiTheme="minorHAnsi" w:hAnsiTheme="minorHAnsi" w:cstheme="minorHAnsi"/>
          <w:sz w:val="17"/>
          <w:szCs w:val="17"/>
        </w:rPr>
        <w:t xml:space="preserve">ena těchto položek nepřesáhne cenu </w:t>
      </w:r>
      <w:r w:rsidR="00246D5F" w:rsidRPr="006A0341">
        <w:rPr>
          <w:rFonts w:asciiTheme="minorHAnsi" w:hAnsiTheme="minorHAnsi" w:cstheme="minorHAnsi"/>
          <w:sz w:val="17"/>
          <w:szCs w:val="17"/>
        </w:rPr>
        <w:t xml:space="preserve">položek v nabídkovém rozpočtu v případě, že jsou položky v rozpočtu obsaženy, ostatní položky nepřesáhnou cenu položek </w:t>
      </w:r>
      <w:r w:rsidR="009B196F" w:rsidRPr="006A0341">
        <w:rPr>
          <w:rFonts w:asciiTheme="minorHAnsi" w:hAnsiTheme="minorHAnsi" w:cstheme="minorHAnsi"/>
          <w:sz w:val="17"/>
          <w:szCs w:val="17"/>
        </w:rPr>
        <w:t xml:space="preserve">ceníku </w:t>
      </w:r>
      <w:r w:rsidR="00246D5F" w:rsidRPr="006A0341">
        <w:rPr>
          <w:rFonts w:asciiTheme="minorHAnsi" w:hAnsiTheme="minorHAnsi" w:cstheme="minorHAnsi"/>
          <w:sz w:val="17"/>
          <w:szCs w:val="17"/>
        </w:rPr>
        <w:t>společnosti ÚRS Praha, a.s. se sídlem Pražská 18, 102 00 Praha 10, platného k datu předložení soupisu dodatečných stavebních prací objednateli.</w:t>
      </w:r>
    </w:p>
    <w:bookmarkEnd w:id="18"/>
    <w:p w14:paraId="0556B65D" w14:textId="116B86FC" w:rsidR="009B196F" w:rsidRPr="006A0341" w:rsidRDefault="009B196F" w:rsidP="009B196F">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Jestliže se při zpracování ocenění </w:t>
      </w:r>
      <w:r w:rsidR="002D07F6" w:rsidRPr="006A0341">
        <w:rPr>
          <w:rFonts w:asciiTheme="minorHAnsi" w:hAnsiTheme="minorHAnsi" w:cstheme="minorHAnsi"/>
          <w:sz w:val="17"/>
          <w:szCs w:val="17"/>
        </w:rPr>
        <w:t xml:space="preserve">víceprací </w:t>
      </w:r>
      <w:r w:rsidRPr="006A0341">
        <w:rPr>
          <w:rFonts w:asciiTheme="minorHAnsi" w:hAnsiTheme="minorHAnsi" w:cstheme="minorHAnsi"/>
          <w:sz w:val="17"/>
          <w:szCs w:val="17"/>
        </w:rPr>
        <w:t xml:space="preserve">vyskytnou </w:t>
      </w:r>
      <w:r w:rsidR="002D07F6" w:rsidRPr="006A0341">
        <w:rPr>
          <w:rFonts w:asciiTheme="minorHAnsi" w:hAnsiTheme="minorHAnsi" w:cstheme="minorHAnsi"/>
          <w:sz w:val="17"/>
          <w:szCs w:val="17"/>
        </w:rPr>
        <w:t xml:space="preserve">položky </w:t>
      </w:r>
      <w:r w:rsidRPr="006A0341">
        <w:rPr>
          <w:rFonts w:asciiTheme="minorHAnsi" w:hAnsiTheme="minorHAnsi" w:cstheme="minorHAnsi"/>
          <w:sz w:val="17"/>
          <w:szCs w:val="17"/>
        </w:rPr>
        <w:t>stavební</w:t>
      </w:r>
      <w:r w:rsidR="002D07F6" w:rsidRPr="006A0341">
        <w:rPr>
          <w:rFonts w:asciiTheme="minorHAnsi" w:hAnsiTheme="minorHAnsi" w:cstheme="minorHAnsi"/>
          <w:sz w:val="17"/>
          <w:szCs w:val="17"/>
        </w:rPr>
        <w:t>ch</w:t>
      </w:r>
      <w:r w:rsidRPr="006A0341">
        <w:rPr>
          <w:rFonts w:asciiTheme="minorHAnsi" w:hAnsiTheme="minorHAnsi" w:cstheme="minorHAnsi"/>
          <w:sz w:val="17"/>
          <w:szCs w:val="17"/>
        </w:rPr>
        <w:t xml:space="preserve"> pr</w:t>
      </w:r>
      <w:r w:rsidR="002D07F6" w:rsidRPr="006A0341">
        <w:rPr>
          <w:rFonts w:asciiTheme="minorHAnsi" w:hAnsiTheme="minorHAnsi" w:cstheme="minorHAnsi"/>
          <w:sz w:val="17"/>
          <w:szCs w:val="17"/>
        </w:rPr>
        <w:t>a</w:t>
      </w:r>
      <w:r w:rsidRPr="006A0341">
        <w:rPr>
          <w:rFonts w:asciiTheme="minorHAnsi" w:hAnsiTheme="minorHAnsi" w:cstheme="minorHAnsi"/>
          <w:sz w:val="17"/>
          <w:szCs w:val="17"/>
        </w:rPr>
        <w:t>c</w:t>
      </w:r>
      <w:r w:rsidR="002D07F6" w:rsidRPr="006A0341">
        <w:rPr>
          <w:rFonts w:asciiTheme="minorHAnsi" w:hAnsiTheme="minorHAnsi" w:cstheme="minorHAnsi"/>
          <w:sz w:val="17"/>
          <w:szCs w:val="17"/>
        </w:rPr>
        <w:t>í</w:t>
      </w:r>
      <w:r w:rsidRPr="006A0341">
        <w:rPr>
          <w:rFonts w:asciiTheme="minorHAnsi" w:hAnsiTheme="minorHAnsi" w:cstheme="minorHAnsi"/>
          <w:sz w:val="17"/>
          <w:szCs w:val="17"/>
        </w:rPr>
        <w:t xml:space="preserve">, které není možno ocenit výše uvedeným způsobem, budou tyto </w:t>
      </w:r>
      <w:r w:rsidR="002D07F6" w:rsidRPr="006A0341">
        <w:rPr>
          <w:rFonts w:asciiTheme="minorHAnsi" w:hAnsiTheme="minorHAnsi" w:cstheme="minorHAnsi"/>
          <w:sz w:val="17"/>
          <w:szCs w:val="17"/>
        </w:rPr>
        <w:t>položky víceprací</w:t>
      </w:r>
      <w:r w:rsidRPr="006A0341">
        <w:rPr>
          <w:rFonts w:asciiTheme="minorHAnsi" w:hAnsiTheme="minorHAnsi" w:cstheme="minorHAnsi"/>
          <w:sz w:val="17"/>
          <w:szCs w:val="17"/>
        </w:rPr>
        <w:t xml:space="preserve"> oceněny individuální kalkulací dle ceny v místě a čase obvyklé.</w:t>
      </w:r>
    </w:p>
    <w:p w14:paraId="3A1D2AD6" w14:textId="77777777" w:rsidR="005B2594" w:rsidRPr="006A0341" w:rsidRDefault="005B2594" w:rsidP="0001797D">
      <w:pPr>
        <w:pStyle w:val="rove1-slolnku"/>
        <w:rPr>
          <w:rFonts w:asciiTheme="minorHAnsi" w:hAnsiTheme="minorHAnsi" w:cstheme="minorHAnsi"/>
          <w:sz w:val="17"/>
          <w:szCs w:val="17"/>
        </w:rPr>
      </w:pPr>
      <w:bookmarkStart w:id="19" w:name="_Ref374530210"/>
    </w:p>
    <w:bookmarkEnd w:id="19"/>
    <w:p w14:paraId="0C011D53" w14:textId="77777777" w:rsidR="005B2594" w:rsidRPr="006A0341" w:rsidRDefault="005B2594" w:rsidP="0001797D">
      <w:pPr>
        <w:pStyle w:val="rove1-nzevlnku"/>
        <w:rPr>
          <w:rFonts w:asciiTheme="minorHAnsi" w:hAnsiTheme="minorHAnsi" w:cstheme="minorHAnsi"/>
          <w:sz w:val="17"/>
          <w:szCs w:val="17"/>
        </w:rPr>
      </w:pPr>
      <w:r w:rsidRPr="006A0341">
        <w:rPr>
          <w:rFonts w:asciiTheme="minorHAnsi" w:hAnsiTheme="minorHAnsi" w:cstheme="minorHAnsi"/>
          <w:sz w:val="17"/>
          <w:szCs w:val="17"/>
        </w:rPr>
        <w:t>Staveniště, stavební deník</w:t>
      </w:r>
    </w:p>
    <w:p w14:paraId="21CEBADE" w14:textId="5BCEDF70"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Objednatel předá zhotoviteli staveniště k užívání </w:t>
      </w:r>
      <w:r w:rsidR="009A556C" w:rsidRPr="009A556C">
        <w:rPr>
          <w:rFonts w:asciiTheme="minorHAnsi" w:hAnsiTheme="minorHAnsi" w:cstheme="minorHAnsi"/>
          <w:sz w:val="17"/>
          <w:szCs w:val="17"/>
        </w:rPr>
        <w:t xml:space="preserve">nejpozději do 24. dubna 2026. </w:t>
      </w:r>
      <w:r w:rsidRPr="006A0341">
        <w:rPr>
          <w:rFonts w:asciiTheme="minorHAnsi" w:hAnsiTheme="minorHAnsi" w:cstheme="minorHAnsi"/>
          <w:sz w:val="17"/>
          <w:szCs w:val="17"/>
        </w:rPr>
        <w:t xml:space="preserve">Staveniště bude zhotoviteli k dispozici po celou dobu provádění díla a dobu potřebnou pro vyklizení staveniště, to vše s ohledem na nutnost koordinace dalších prací s ostatními poddodavateli objednatele. O předání staveniště (resp. části staveniště) objednatelem zhotoviteli bude sepsán protokol. </w:t>
      </w:r>
    </w:p>
    <w:p w14:paraId="12E39597"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lastRenderedPageBreak/>
        <w:t>Objednatel předá při předání staveniště zhotoviteli prostor staveniště pro provádění prací.</w:t>
      </w:r>
    </w:p>
    <w:p w14:paraId="3FEE8B83"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je povinen udržovat na převzatém staveništi pořádek a čistotu a odstranit veškeré nečistoty a odpady vzniklé v důsledku jeho činnosti při provádění díla. Je též povinen zabezpečit zařízení staveniště, a to v souladu s jeho potřebami a s dokumentací předanou objednatelem. Nebude-li i přes písemnou výzvu zhotovitel toto dodržovat, zajistí tyto práce objednatel a zhotovitel se zavazuje tyto náklady uhradit (náklady je možné započíst proti zhotovitelem fakturované částce).</w:t>
      </w:r>
    </w:p>
    <w:p w14:paraId="3D6AE945" w14:textId="71A80389"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Zhotovitel dnem převzetí staveniště odpovídá za dodržování předpisů, týkajících se bezpečnosti a ochrany zdraví, protipožárních předpisů a předpisů o ochraně životního prostředí na staveništi. Zhotovitel je povinen a na svou odpovědnost prokazatelně (písemnou formou) seznámit všechny pracovníky zhotovitele, kteří se podílejí na realizaci předmětu díla dle 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w:t>
      </w:r>
      <w:r w:rsidR="009A556C">
        <w:rPr>
          <w:rFonts w:asciiTheme="minorHAnsi" w:hAnsiTheme="minorHAnsi" w:cstheme="minorHAnsi"/>
          <w:sz w:val="17"/>
          <w:szCs w:val="17"/>
        </w:rPr>
        <w:t>zhotovitele</w:t>
      </w:r>
      <w:r w:rsidRPr="006A0341">
        <w:rPr>
          <w:rFonts w:asciiTheme="minorHAnsi" w:hAnsiTheme="minorHAnsi" w:cstheme="minorHAnsi"/>
          <w:sz w:val="17"/>
          <w:szCs w:val="17"/>
        </w:rPr>
        <w:t xml:space="preserve"> (stavbyvedoucí, popř. mistr). Během provádění prací zhotovitel odpovídá za znemožnění vstupu nepovolaných osob na staveniště, případně na tu část staveniště, ve které provádí práce ke zhotovení díla.</w:t>
      </w:r>
    </w:p>
    <w:p w14:paraId="5D565F75" w14:textId="77777777" w:rsidR="00704CBC" w:rsidRPr="006A0341" w:rsidRDefault="00704CBC" w:rsidP="00704CBC">
      <w:pPr>
        <w:pStyle w:val="rove2-slovantext"/>
        <w:rPr>
          <w:rFonts w:asciiTheme="minorHAnsi" w:hAnsiTheme="minorHAnsi" w:cstheme="minorHAnsi"/>
          <w:sz w:val="17"/>
          <w:szCs w:val="17"/>
        </w:rPr>
      </w:pPr>
      <w:r w:rsidRPr="006A0341">
        <w:rPr>
          <w:rFonts w:asciiTheme="minorHAnsi" w:hAnsiTheme="minorHAnsi" w:cstheme="minorHAnsi"/>
          <w:sz w:val="17"/>
          <w:szCs w:val="17"/>
        </w:rPr>
        <w:t>O podstatných záležitostech v průběhu provádění díla je zhotovitel povinen vést stavební deník dle § 166 odst. 4 zákona č. 283/2021 Sb., stavební zákon ve znění pozdějších předpisů a vyhlášky č. 131/2024 Sb., o dokumentaci staveb, ve znění pozdějších předpisů. Stavební deník musí být přístupný osobám pověřeným objednatelem kontrolou prováděných prací, osobám pověřeným k provádění technického dozoru a dalším osobám oprávněným k nahlížení nebo zápisu do deníku ze smlouvy, a to po celou dobu provádění díla. Dále se do stavebního deníku zapisují také zápisy z předání staveniště, zápisy o zahájení prací, zápisy o zdržení prací, zápisy o případných technických změnách řešení, záměnách materiálů, zápisy o kontrolách apod.</w:t>
      </w:r>
    </w:p>
    <w:p w14:paraId="68C383E6"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Zápisy ve stavebním deníku provádějí za objednatele a zhotovitele zástupci pro věci technické uvedení v této smlouvě. Dále je k zápisu do stavebního deníku oprávněn zástupce investora/stavebníka, orgány státní správy. </w:t>
      </w:r>
    </w:p>
    <w:p w14:paraId="2FA80385" w14:textId="77777777" w:rsidR="005B2594" w:rsidRPr="006A0341" w:rsidRDefault="005B2594" w:rsidP="0001797D">
      <w:pPr>
        <w:pStyle w:val="rove2-slovantext"/>
        <w:rPr>
          <w:rFonts w:asciiTheme="minorHAnsi" w:hAnsiTheme="minorHAnsi" w:cstheme="minorHAnsi"/>
          <w:sz w:val="17"/>
          <w:szCs w:val="17"/>
        </w:rPr>
      </w:pPr>
      <w:bookmarkStart w:id="20" w:name="_Ref374531415"/>
      <w:r w:rsidRPr="006A0341">
        <w:rPr>
          <w:rFonts w:asciiTheme="minorHAnsi" w:hAnsiTheme="minorHAnsi" w:cstheme="minorHAnsi"/>
          <w:sz w:val="17"/>
          <w:szCs w:val="17"/>
        </w:rPr>
        <w:t>Nesouhlasí-li zhotovitel se zápisem, který učinil objednatel, technický dozor investora (dále jen „TDI“), případně zpracovatel projektové dokumentace, do stavebního deníku, musí k tomuto zápisu připojit svoje stanovisko nejpozději do dvou pracovních dnů, jinak se má za to, že s uvedeným zápisem souhlasí.</w:t>
      </w:r>
      <w:bookmarkEnd w:id="20"/>
    </w:p>
    <w:p w14:paraId="5B9BCD8C" w14:textId="6F04E7F9"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Objednatel je povinen vyjadřovat se k zápisům ve stavebním deníku, učiněným zhotovitelem, nejpozději do 7 pracovních dnů od předání originálů zápisů dle odst.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_Ref374531415 \n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rPr>
        <w:t>7</w:t>
      </w:r>
      <w:r w:rsidR="00C775D9" w:rsidRPr="006A0341">
        <w:rPr>
          <w:rFonts w:asciiTheme="minorHAnsi" w:hAnsiTheme="minorHAnsi" w:cstheme="minorHAnsi"/>
        </w:rPr>
        <w:fldChar w:fldCharType="end"/>
      </w:r>
      <w:r w:rsidRPr="006A0341">
        <w:rPr>
          <w:rFonts w:asciiTheme="minorHAnsi" w:hAnsiTheme="minorHAnsi" w:cstheme="minorHAnsi"/>
          <w:sz w:val="17"/>
          <w:szCs w:val="17"/>
        </w:rPr>
        <w:t xml:space="preserve"> tohoto článku.</w:t>
      </w:r>
    </w:p>
    <w:p w14:paraId="03295199"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Zápisy ve stavebním deníku se nepovažují za změnu smlouvy, ale slouží jako podklad pro vypracování změnových listů, a dodatků této smlouvy. Originál stavebního deníku předá zhotovitel objednateli při předání díla. </w:t>
      </w:r>
    </w:p>
    <w:p w14:paraId="2D7A37BC" w14:textId="77777777" w:rsidR="005B2594" w:rsidRPr="006A0341" w:rsidRDefault="005B2594" w:rsidP="0001797D">
      <w:pPr>
        <w:pStyle w:val="rove1-slolnku"/>
        <w:rPr>
          <w:rFonts w:asciiTheme="minorHAnsi" w:hAnsiTheme="minorHAnsi" w:cstheme="minorHAnsi"/>
          <w:sz w:val="17"/>
          <w:szCs w:val="17"/>
        </w:rPr>
      </w:pPr>
      <w:bookmarkStart w:id="21" w:name="_Ref374529988"/>
    </w:p>
    <w:bookmarkEnd w:id="21"/>
    <w:p w14:paraId="44B8F9A5" w14:textId="77777777" w:rsidR="005B2594" w:rsidRPr="006A0341" w:rsidRDefault="005B2594" w:rsidP="00454FE5">
      <w:pPr>
        <w:pStyle w:val="rove1-nzevlnku"/>
        <w:rPr>
          <w:rFonts w:asciiTheme="minorHAnsi" w:hAnsiTheme="minorHAnsi" w:cstheme="minorHAnsi"/>
          <w:sz w:val="17"/>
          <w:szCs w:val="17"/>
        </w:rPr>
      </w:pPr>
      <w:r w:rsidRPr="006A0341">
        <w:rPr>
          <w:rFonts w:asciiTheme="minorHAnsi" w:hAnsiTheme="minorHAnsi" w:cstheme="minorHAnsi"/>
          <w:sz w:val="17"/>
          <w:szCs w:val="17"/>
        </w:rPr>
        <w:t>Provádění díla</w:t>
      </w:r>
    </w:p>
    <w:p w14:paraId="074DFA53" w14:textId="29BF2C51"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se zavazuje provést dílo řádně, včas a v odpovídající kvalitě za použití postupů a materiálů, které jsou uvedeny v projektové dokumentaci, a dodržovat veškeré podmínky sjednané v této smlouvě a jejích přílohách.  Zhotovitel je při provádění díla povinen plnit podmínky příslušných stavebních povolení a sdělení k ohlášení stavebních úprav a požadavky dotčených orgánů souvisejících s realizací díla. Zhotovitel je dále povinen podrobit se stavebnímu dozoru státních orgánů a kontrole ze strany osoby, kterou pro tyto účely pověřil objednatel (TD</w:t>
      </w:r>
      <w:r w:rsidR="002D07F6" w:rsidRPr="006A0341">
        <w:rPr>
          <w:rFonts w:asciiTheme="minorHAnsi" w:hAnsiTheme="minorHAnsi" w:cstheme="minorHAnsi"/>
          <w:sz w:val="17"/>
          <w:szCs w:val="17"/>
        </w:rPr>
        <w:t>S</w:t>
      </w:r>
      <w:r w:rsidRPr="006A0341">
        <w:rPr>
          <w:rFonts w:asciiTheme="minorHAnsi" w:hAnsiTheme="minorHAnsi" w:cstheme="minorHAnsi"/>
          <w:sz w:val="17"/>
          <w:szCs w:val="17"/>
        </w:rPr>
        <w:t>, zástupce objednatele pro věci technické).</w:t>
      </w:r>
    </w:p>
    <w:p w14:paraId="5588EB49" w14:textId="65856BF0" w:rsidR="005B2594" w:rsidRPr="006A0341" w:rsidRDefault="005B2594" w:rsidP="0001797D">
      <w:pPr>
        <w:pStyle w:val="rove2-slovantext"/>
        <w:rPr>
          <w:rFonts w:asciiTheme="minorHAnsi" w:hAnsiTheme="minorHAnsi" w:cstheme="minorHAnsi"/>
          <w:sz w:val="17"/>
          <w:szCs w:val="17"/>
        </w:rPr>
      </w:pPr>
      <w:bookmarkStart w:id="22" w:name="_Ref374530140"/>
      <w:r w:rsidRPr="006A0341">
        <w:rPr>
          <w:rFonts w:asciiTheme="minorHAnsi" w:hAnsiTheme="minorHAnsi" w:cstheme="minorHAnsi"/>
          <w:sz w:val="17"/>
          <w:szCs w:val="17"/>
        </w:rPr>
        <w:t>Objednatel je oprávněn pověřit kontrolou provádění díla kromě zástupce pro věci technické také třetí strany – TD</w:t>
      </w:r>
      <w:r w:rsidR="002D07F6" w:rsidRPr="006A0341">
        <w:rPr>
          <w:rFonts w:asciiTheme="minorHAnsi" w:hAnsiTheme="minorHAnsi" w:cstheme="minorHAnsi"/>
          <w:sz w:val="17"/>
          <w:szCs w:val="17"/>
        </w:rPr>
        <w:t>S</w:t>
      </w:r>
      <w:r w:rsidRPr="006A0341">
        <w:rPr>
          <w:rFonts w:asciiTheme="minorHAnsi" w:hAnsiTheme="minorHAnsi" w:cstheme="minorHAnsi"/>
          <w:sz w:val="17"/>
          <w:szCs w:val="17"/>
        </w:rPr>
        <w:t xml:space="preserve"> a zpracovatele projektové dokumentace.</w:t>
      </w:r>
      <w:bookmarkEnd w:id="22"/>
      <w:r w:rsidRPr="006A0341">
        <w:rPr>
          <w:rFonts w:asciiTheme="minorHAnsi" w:hAnsiTheme="minorHAnsi" w:cstheme="minorHAnsi"/>
          <w:sz w:val="17"/>
          <w:szCs w:val="17"/>
        </w:rPr>
        <w:t xml:space="preserve"> </w:t>
      </w:r>
    </w:p>
    <w:p w14:paraId="00B74503" w14:textId="019C1AD6"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TD</w:t>
      </w:r>
      <w:r w:rsidR="002D07F6" w:rsidRPr="006A0341">
        <w:rPr>
          <w:rFonts w:asciiTheme="minorHAnsi" w:hAnsiTheme="minorHAnsi" w:cstheme="minorHAnsi"/>
          <w:sz w:val="17"/>
          <w:szCs w:val="17"/>
        </w:rPr>
        <w:t>S</w:t>
      </w:r>
      <w:r w:rsidRPr="006A0341">
        <w:rPr>
          <w:rFonts w:asciiTheme="minorHAnsi" w:hAnsiTheme="minorHAnsi" w:cstheme="minorHAnsi"/>
          <w:sz w:val="17"/>
          <w:szCs w:val="17"/>
        </w:rPr>
        <w:t xml:space="preserve"> je subjekt nezávislý na objednateli nebo zhotoviteli, jehož úkolem budou činnosti spočívající zejména v přejímání dokončených částí díla, v kontrole a přejímání dílčích prací, které budou dalšími činnostmi zakryty, prověření dodavatelských faktur, v kontrole vedení stavebního deníku, sledování realizace stavby s ohledem na podmínky stavebního povolení a řešení případných změn. O takovém pověření je objednatel povinen písemně informovat zhotovitele nejpozději v den zahájení činnosti TD</w:t>
      </w:r>
      <w:r w:rsidR="002D07F6" w:rsidRPr="006A0341">
        <w:rPr>
          <w:rFonts w:asciiTheme="minorHAnsi" w:hAnsiTheme="minorHAnsi" w:cstheme="minorHAnsi"/>
          <w:sz w:val="17"/>
          <w:szCs w:val="17"/>
        </w:rPr>
        <w:t>S</w:t>
      </w:r>
      <w:r w:rsidRPr="006A0341">
        <w:rPr>
          <w:rFonts w:asciiTheme="minorHAnsi" w:hAnsiTheme="minorHAnsi" w:cstheme="minorHAnsi"/>
          <w:sz w:val="17"/>
          <w:szCs w:val="17"/>
        </w:rPr>
        <w:t xml:space="preserve">. </w:t>
      </w:r>
    </w:p>
    <w:p w14:paraId="11DF3060" w14:textId="01D30414" w:rsidR="005B2594" w:rsidRPr="006A0341" w:rsidRDefault="005B2594" w:rsidP="0001797D">
      <w:pPr>
        <w:pStyle w:val="rove2-slovantext"/>
        <w:rPr>
          <w:rFonts w:asciiTheme="minorHAnsi" w:hAnsiTheme="minorHAnsi" w:cstheme="minorHAnsi"/>
          <w:sz w:val="17"/>
          <w:szCs w:val="17"/>
        </w:rPr>
      </w:pPr>
      <w:bookmarkStart w:id="23" w:name="_Ref374530052"/>
      <w:r w:rsidRPr="006A0341">
        <w:rPr>
          <w:rFonts w:asciiTheme="minorHAnsi" w:hAnsiTheme="minorHAnsi" w:cstheme="minorHAnsi"/>
          <w:sz w:val="17"/>
          <w:szCs w:val="17"/>
        </w:rPr>
        <w:t xml:space="preserve">Zhotovitel je povinen při realizaci díla dodržovat veškeré zákony a jejich prováděcí vyhlášky ČSN, technologické, bezpečnostní a hygienické předpisy, které se týkají jeho činnosti, zejména předpisy o bezpečnosti a ochraně zdraví při práci, o zaměstnanosti, ochraně životního prostředí a nakládání s odpady. Pokud porušením těchto předpisů vznikne objednateli či třetím osobám jakákoliv škoda, nese </w:t>
      </w:r>
      <w:r w:rsidRPr="006A0341">
        <w:rPr>
          <w:rFonts w:asciiTheme="minorHAnsi" w:hAnsiTheme="minorHAnsi" w:cstheme="minorHAnsi"/>
          <w:sz w:val="17"/>
          <w:szCs w:val="17"/>
        </w:rPr>
        <w:lastRenderedPageBreak/>
        <w:t>vešker</w:t>
      </w:r>
      <w:r w:rsidR="00246D5F" w:rsidRPr="006A0341">
        <w:rPr>
          <w:rFonts w:asciiTheme="minorHAnsi" w:hAnsiTheme="minorHAnsi" w:cstheme="minorHAnsi"/>
          <w:sz w:val="17"/>
          <w:szCs w:val="17"/>
        </w:rPr>
        <w:t>ou</w:t>
      </w:r>
      <w:r w:rsidRPr="006A0341">
        <w:rPr>
          <w:rFonts w:asciiTheme="minorHAnsi" w:hAnsiTheme="minorHAnsi" w:cstheme="minorHAnsi"/>
          <w:sz w:val="17"/>
          <w:szCs w:val="17"/>
        </w:rPr>
        <w:t xml:space="preserve"> </w:t>
      </w:r>
      <w:r w:rsidR="00246D5F" w:rsidRPr="006A0341">
        <w:rPr>
          <w:rFonts w:asciiTheme="minorHAnsi" w:hAnsiTheme="minorHAnsi" w:cstheme="minorHAnsi"/>
          <w:sz w:val="17"/>
          <w:szCs w:val="17"/>
        </w:rPr>
        <w:t xml:space="preserve">odpovědnost za </w:t>
      </w:r>
      <w:r w:rsidRPr="006A0341">
        <w:rPr>
          <w:rFonts w:asciiTheme="minorHAnsi" w:hAnsiTheme="minorHAnsi" w:cstheme="minorHAnsi"/>
          <w:sz w:val="17"/>
          <w:szCs w:val="17"/>
        </w:rPr>
        <w:t>vzniklou škodu, jakož i veškeré další náklady zhotovitel. Dále je zhotovitel povinen dodržet při provádění díla podmínky stavebního povolení a ostatních vyjádření a rozhodnutí správních orgánů, která se týkají předmětného díla.</w:t>
      </w:r>
      <w:bookmarkEnd w:id="23"/>
    </w:p>
    <w:p w14:paraId="3A4F93C4"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je povinen předložit oprávněné osobě (zástupci objednatele pro věci technické) objednatele seznam pracovníků, kteří budou na místě provádění díla vykonávat práce.</w:t>
      </w:r>
    </w:p>
    <w:p w14:paraId="19E490B9" w14:textId="5A6EE2DD"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Objednatel je sám nebo prostřednictvím zástupce objednatele pro věci technické a TD</w:t>
      </w:r>
      <w:r w:rsidR="002D07F6" w:rsidRPr="006A0341">
        <w:rPr>
          <w:rFonts w:asciiTheme="minorHAnsi" w:hAnsiTheme="minorHAnsi" w:cstheme="minorHAnsi"/>
          <w:sz w:val="17"/>
          <w:szCs w:val="17"/>
        </w:rPr>
        <w:t>S</w:t>
      </w:r>
      <w:r w:rsidRPr="006A0341">
        <w:rPr>
          <w:rFonts w:asciiTheme="minorHAnsi" w:hAnsiTheme="minorHAnsi" w:cstheme="minorHAnsi"/>
          <w:sz w:val="17"/>
          <w:szCs w:val="17"/>
        </w:rPr>
        <w:t xml:space="preserve"> oprávněn kdykoli v době trvání této smlouvy kontrolovat a vyžádat si jakékoliv</w:t>
      </w:r>
      <w:r w:rsidR="006007E7" w:rsidRPr="006A0341">
        <w:rPr>
          <w:rFonts w:asciiTheme="minorHAnsi" w:hAnsiTheme="minorHAnsi" w:cstheme="minorHAnsi"/>
          <w:sz w:val="17"/>
          <w:szCs w:val="17"/>
        </w:rPr>
        <w:t xml:space="preserve"> odůvodněné</w:t>
      </w:r>
      <w:r w:rsidRPr="006A0341">
        <w:rPr>
          <w:rFonts w:asciiTheme="minorHAnsi" w:hAnsiTheme="minorHAnsi" w:cstheme="minorHAnsi"/>
          <w:sz w:val="17"/>
          <w:szCs w:val="17"/>
        </w:rPr>
        <w:t xml:space="preserve"> informace ohledně průběhu provádění díla. Pro účely kontroly průběhu provádění díla organizuje objednatel kontrolní dny v termínech nezbytných pro řádné provádění kontroly, nejméně však jedenkrát za </w:t>
      </w:r>
      <w:r w:rsidR="00CC39B3" w:rsidRPr="006A0341">
        <w:rPr>
          <w:rFonts w:asciiTheme="minorHAnsi" w:hAnsiTheme="minorHAnsi" w:cstheme="minorHAnsi"/>
          <w:sz w:val="17"/>
          <w:szCs w:val="17"/>
        </w:rPr>
        <w:t>týden</w:t>
      </w:r>
      <w:r w:rsidRPr="006A0341">
        <w:rPr>
          <w:rFonts w:asciiTheme="minorHAnsi" w:hAnsiTheme="minorHAnsi" w:cstheme="minorHAnsi"/>
          <w:sz w:val="17"/>
          <w:szCs w:val="17"/>
        </w:rPr>
        <w:t>. Objednatel je povinen oznámit konání kontrolního dne písemně a nejméně pět dnů před jeho konáním. Kontrolních dnů jsou povinni se zúčastnit zástupce objednatele pro věci technické, TD</w:t>
      </w:r>
      <w:r w:rsidR="002D07F6" w:rsidRPr="006A0341">
        <w:rPr>
          <w:rFonts w:asciiTheme="minorHAnsi" w:hAnsiTheme="minorHAnsi" w:cstheme="minorHAnsi"/>
          <w:sz w:val="17"/>
          <w:szCs w:val="17"/>
        </w:rPr>
        <w:t>S</w:t>
      </w:r>
      <w:r w:rsidRPr="006A0341">
        <w:rPr>
          <w:rFonts w:asciiTheme="minorHAnsi" w:hAnsiTheme="minorHAnsi" w:cstheme="minorHAnsi"/>
          <w:sz w:val="17"/>
          <w:szCs w:val="17"/>
        </w:rPr>
        <w:t>, zpracovatel projektové dokumentace, bezpečnostní technik a zástupci zhotovitele. Obsahem kontrolního dne je zejména zpráva zhotovitele o postupu prací, kontrola časového a finančního plnění provádění prací, připomínky a podněty TD</w:t>
      </w:r>
      <w:r w:rsidR="002D07F6" w:rsidRPr="006A0341">
        <w:rPr>
          <w:rFonts w:asciiTheme="minorHAnsi" w:hAnsiTheme="minorHAnsi" w:cstheme="minorHAnsi"/>
          <w:sz w:val="17"/>
          <w:szCs w:val="17"/>
        </w:rPr>
        <w:t>S</w:t>
      </w:r>
      <w:r w:rsidRPr="006A0341">
        <w:rPr>
          <w:rFonts w:asciiTheme="minorHAnsi" w:hAnsiTheme="minorHAnsi" w:cstheme="minorHAnsi"/>
          <w:sz w:val="17"/>
          <w:szCs w:val="17"/>
        </w:rPr>
        <w:t xml:space="preserve">, zpracovatele projektové dokumentace a stanovení případných nápravných opatření a úkolů. </w:t>
      </w:r>
      <w:r w:rsidR="009A556C">
        <w:rPr>
          <w:rFonts w:asciiTheme="minorHAnsi" w:hAnsiTheme="minorHAnsi" w:cstheme="minorHAnsi"/>
          <w:sz w:val="17"/>
          <w:szCs w:val="17"/>
        </w:rPr>
        <w:br/>
        <w:t>TDS</w:t>
      </w:r>
      <w:r w:rsidRPr="006A0341">
        <w:rPr>
          <w:rFonts w:asciiTheme="minorHAnsi" w:hAnsiTheme="minorHAnsi" w:cstheme="minorHAnsi"/>
          <w:sz w:val="17"/>
          <w:szCs w:val="17"/>
        </w:rPr>
        <w:t xml:space="preserve"> pořizuje z kontrolního dne zápis o jednání</w:t>
      </w:r>
      <w:r w:rsidR="00595ADF">
        <w:rPr>
          <w:rFonts w:asciiTheme="minorHAnsi" w:hAnsiTheme="minorHAnsi" w:cstheme="minorHAnsi"/>
          <w:sz w:val="17"/>
          <w:szCs w:val="17"/>
        </w:rPr>
        <w:t xml:space="preserve"> do stavebního deníku.</w:t>
      </w:r>
      <w:r w:rsidRPr="006A0341">
        <w:rPr>
          <w:rFonts w:asciiTheme="minorHAnsi" w:hAnsiTheme="minorHAnsi" w:cstheme="minorHAnsi"/>
          <w:sz w:val="17"/>
          <w:szCs w:val="17"/>
        </w:rPr>
        <w:t xml:space="preserve"> </w:t>
      </w:r>
    </w:p>
    <w:p w14:paraId="7090C226"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je povinen vyzvat objednatele předem ke kontrole a prověření prací, které v dalším postupu budou zakryty nebo se stanou nepřístupnými, a to zápisem ve stavebním deníku, a to nejméně 3 pracovní dny předem. Neučiní-li tak, je povinen na žádost objednatele odkrýt práce, které byly zakryty nebo které se staly nepřístupnými, na svůj náklad.</w:t>
      </w:r>
    </w:p>
    <w:p w14:paraId="7C752DCD"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v plné míře zodpovídá za bezpečnost a ochranu zdraví osob v prostoru provádění díla, popřípadě té části, ve které provádí práce ke zhotovení díla, a zabezpečí jejich vybavení ochrannými pomůckami.</w:t>
      </w:r>
    </w:p>
    <w:p w14:paraId="366B175F" w14:textId="77777777" w:rsidR="005B2594" w:rsidRPr="006A0341" w:rsidRDefault="005B2594" w:rsidP="00922B6A">
      <w:pPr>
        <w:pStyle w:val="rove3-slovantext"/>
        <w:rPr>
          <w:rFonts w:asciiTheme="minorHAnsi" w:hAnsiTheme="minorHAnsi" w:cstheme="minorHAnsi"/>
          <w:sz w:val="17"/>
          <w:szCs w:val="17"/>
        </w:rPr>
      </w:pPr>
      <w:r w:rsidRPr="006A0341">
        <w:rPr>
          <w:rFonts w:asciiTheme="minorHAnsi" w:hAnsiTheme="minorHAnsi" w:cstheme="minorHAnsi"/>
          <w:sz w:val="17"/>
          <w:szCs w:val="17"/>
        </w:rPr>
        <w:t>Všichni pracovníci zhotovitele v daném prostoru místa plnění budou vybaveni ochrannými pomůckami, obzvláště přilbami.</w:t>
      </w:r>
    </w:p>
    <w:p w14:paraId="456C61C4" w14:textId="0BDD343B" w:rsidR="005B2594" w:rsidRPr="006A0341" w:rsidRDefault="005B2594" w:rsidP="00922B6A">
      <w:pPr>
        <w:pStyle w:val="rove3-slovantext"/>
        <w:rPr>
          <w:rFonts w:asciiTheme="minorHAnsi" w:hAnsiTheme="minorHAnsi" w:cstheme="minorHAnsi"/>
          <w:sz w:val="17"/>
          <w:szCs w:val="17"/>
        </w:rPr>
      </w:pPr>
      <w:r w:rsidRPr="006A0341">
        <w:rPr>
          <w:rFonts w:asciiTheme="minorHAnsi" w:hAnsiTheme="minorHAnsi" w:cstheme="minorHAnsi"/>
          <w:sz w:val="17"/>
          <w:szCs w:val="17"/>
        </w:rPr>
        <w:t>Pracovníci zhotovitele nesmí v prostoru staveniště požívat alkohol nebo jiné omamné či psychotropní látky, ani tyto do daného prostoru donášet nebo přechovávat, a jsou povinni se na požádání objednatele podrobit dechové zkoušce. Vydat pokyn k dechové zkoušce jsou oprávněni tito pracovníci objednatele: TD</w:t>
      </w:r>
      <w:r w:rsidR="002D07F6" w:rsidRPr="006A0341">
        <w:rPr>
          <w:rFonts w:asciiTheme="minorHAnsi" w:hAnsiTheme="minorHAnsi" w:cstheme="minorHAnsi"/>
          <w:sz w:val="17"/>
          <w:szCs w:val="17"/>
        </w:rPr>
        <w:t>S</w:t>
      </w:r>
      <w:r w:rsidRPr="006A0341">
        <w:rPr>
          <w:rFonts w:asciiTheme="minorHAnsi" w:hAnsiTheme="minorHAnsi" w:cstheme="minorHAnsi"/>
          <w:sz w:val="17"/>
          <w:szCs w:val="17"/>
        </w:rPr>
        <w:t>, zástupce ve věcech technických, bezpečnostní technik. Pracovníci zhotovitele jsou povinni se této zkoušce podrobit a zhotovitel je povinen své pracovníky k této povinnosti zavázat a informovat.</w:t>
      </w:r>
    </w:p>
    <w:p w14:paraId="69EF7644" w14:textId="1170E83B" w:rsidR="005B2594" w:rsidRPr="006A0341" w:rsidRDefault="005B2594" w:rsidP="00922B6A">
      <w:pPr>
        <w:pStyle w:val="rove3-slovantext"/>
        <w:rPr>
          <w:rFonts w:asciiTheme="minorHAnsi" w:hAnsiTheme="minorHAnsi" w:cstheme="minorHAnsi"/>
          <w:sz w:val="17"/>
          <w:szCs w:val="17"/>
        </w:rPr>
      </w:pPr>
      <w:r w:rsidRPr="006A0341">
        <w:rPr>
          <w:rFonts w:asciiTheme="minorHAnsi" w:hAnsiTheme="minorHAnsi" w:cstheme="minorHAnsi"/>
          <w:sz w:val="17"/>
          <w:szCs w:val="17"/>
        </w:rPr>
        <w:t>Všichni pracovníci zhotovitele jsou povinni bezodkladně ohlásit každý pracovní úraz odpovědnému zástupci objednatele (TD</w:t>
      </w:r>
      <w:r w:rsidR="002D07F6" w:rsidRPr="006A0341">
        <w:rPr>
          <w:rFonts w:asciiTheme="minorHAnsi" w:hAnsiTheme="minorHAnsi" w:cstheme="minorHAnsi"/>
          <w:sz w:val="17"/>
          <w:szCs w:val="17"/>
        </w:rPr>
        <w:t>S</w:t>
      </w:r>
      <w:r w:rsidRPr="006A0341">
        <w:rPr>
          <w:rFonts w:asciiTheme="minorHAnsi" w:hAnsiTheme="minorHAnsi" w:cstheme="minorHAnsi"/>
          <w:sz w:val="17"/>
          <w:szCs w:val="17"/>
        </w:rPr>
        <w:t>, zástupce ve věcech technických ze strany objednatel) a účinně spolupracovat na vyšetření takového úrazu.</w:t>
      </w:r>
    </w:p>
    <w:p w14:paraId="2298F548"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Veškeré odborné práce musí vykonávat pracovníci zhotovitele nebo jeho poddodavatelů, mající příslušnou kvalifikaci. Doklad o kvalifikaci pracovníků je zhotovitel povinen předložit objednateli ke dni podpisu této smlouvy. Zhotovitel je povinen použít ke zhotovení díla pouze taková zařízení a stroje, jejichž technický stav je v souladu s příslušnými právními a provozními předpisy a jejichž provoz (užití) je na území České republiky schválen.</w:t>
      </w:r>
    </w:p>
    <w:p w14:paraId="6106982E"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je při činnosti dle této smlouvy povinen důsledně dodržovat právní předpisy o zaměstnanosti, zejména zákon č. 435/2004 Sb. (o zaměstnanosti) v platném znění. Zhotovitel se zavazuje svoji činnost provádět s ohledem na ostatní ustanovení této smlouvy svými zaměstnanci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objednateli za porušení předpisů o zaměstnanosti a nelegálním zaměstnávání v souvislosti s osobami, jejichž prostřednictvím zhotovitel zajišťoval svoji činnost dle této smlouvy nebo v souvislosti s osobami, které se nacházely v místě provádění díla v prostoru prací zhotovitele. Škodu vzniklou objednateli uložením výše uvedených sankcí se zhotovitel zavazuje bez prodlení nahradit.</w:t>
      </w:r>
    </w:p>
    <w:p w14:paraId="5509126C" w14:textId="3389EA4A"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Veškerá vyhrazená technická zařízení (elektrická, zdvihací, plynová a tlaková) používaná v místě provádění díla při zhotovení předmětu díla dle této smlouvy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w:t>
      </w:r>
      <w:proofErr w:type="gramStart"/>
      <w:r w:rsidRPr="006A0341">
        <w:rPr>
          <w:rFonts w:asciiTheme="minorHAnsi" w:hAnsiTheme="minorHAnsi" w:cstheme="minorHAnsi"/>
          <w:sz w:val="17"/>
          <w:szCs w:val="17"/>
        </w:rPr>
        <w:t>strojů,</w:t>
      </w:r>
      <w:proofErr w:type="gramEnd"/>
      <w:r w:rsidRPr="006A0341">
        <w:rPr>
          <w:rFonts w:asciiTheme="minorHAnsi" w:hAnsiTheme="minorHAnsi" w:cstheme="minorHAnsi"/>
          <w:sz w:val="17"/>
          <w:szCs w:val="17"/>
        </w:rPr>
        <w:t xml:space="preserve"> apod.).</w:t>
      </w:r>
    </w:p>
    <w:p w14:paraId="5814A0C9"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Veškerá vozidla, stroje a zřízení zhotovitele používaná na staveništi musí být v takovém technickém stavu, který odpovídá platným předpisům a normám, a to zejména z hlediska bezpečnosti práce a ochrany životního prostředí. Doklady o technické způsobilosti vozidel, strojů a zařízení je zhotovitel povinen na požádání objednateli předložit.</w:t>
      </w:r>
    </w:p>
    <w:p w14:paraId="2A6919E9"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lastRenderedPageBreak/>
        <w:t>Pokud činností zhotovitele dojde ke znečištění veřejných komunikací, je zhotovitel povinen neprodleně tyto uvést do původního stavu. Jestliže v souvislosti s prováděním prací bude třeba umístit nebo přemístit dopravní značky podle předpisu o pozemních komunikacích, obstará tyto práce zhotovitel. Všechny náklady s tím spojené jsou zahrnuty ve sjednané ceně díla.</w:t>
      </w:r>
    </w:p>
    <w:p w14:paraId="1D13BFC9"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je povinen se při provádění prací ke zhotovení díla řídit obecnými právními předpisy, případně pokyny objednatele, souvisejícími s nakládáním a likvidací odpadů, vzniklých činností zhotovitele, zacházením s chemickými a nebezpečnými látkami a protipožární ochranou. Veškeré náklady s tím spojené nese zhotovitel. Pokud porušením těchto předpisů vznikne jakákoliv škoda, nese veškeré vzniklé náklady zhotovitel.</w:t>
      </w:r>
    </w:p>
    <w:p w14:paraId="19B14815"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Při realizaci díla je zhotovitel povinen postupovat takovým způsobem, aby stavba neměla nepříznivý dopad na životní prostředí.</w:t>
      </w:r>
    </w:p>
    <w:p w14:paraId="4126FABC"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Pokud činností zhotovitele dojde ke způsobení škody objednateli nebo jiným subjektům z titulu opomenutí, nedbalosti nebo neplněním podmínek vyplývajících ze zákona, ČSN nebo jiných norem nebo vyplývajících z této smlouvy, je zhotovitel povinen bez zbytečného odkladu tuto škodu odstranit a není-li to možné, tak prokázanou škodu finančně uhradit. Veškeré náklady s tím spojené nese zhotovitel.</w:t>
      </w:r>
    </w:p>
    <w:p w14:paraId="0F6DE57A" w14:textId="77777777" w:rsidR="005B2594" w:rsidRPr="006A0341" w:rsidRDefault="005B2594" w:rsidP="0001797D">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Zhotovitel </w:t>
      </w:r>
      <w:r w:rsidR="00A90700" w:rsidRPr="006A0341">
        <w:rPr>
          <w:rFonts w:asciiTheme="minorHAnsi" w:hAnsiTheme="minorHAnsi" w:cstheme="minorHAnsi"/>
          <w:sz w:val="17"/>
          <w:szCs w:val="17"/>
        </w:rPr>
        <w:t>je oprávněn</w:t>
      </w:r>
      <w:r w:rsidRPr="006A0341">
        <w:rPr>
          <w:rFonts w:asciiTheme="minorHAnsi" w:hAnsiTheme="minorHAnsi" w:cstheme="minorHAnsi"/>
          <w:sz w:val="17"/>
          <w:szCs w:val="17"/>
        </w:rPr>
        <w:t xml:space="preserve"> provést dílo prostřednictvím poddodavatelů, kteří jsou uvedeni v Příloze č. 3 této smlouvy „Seznam poddodavatelů“. Změna poddodavatele je možná jen s </w:t>
      </w:r>
      <w:r w:rsidR="00D11A87" w:rsidRPr="006A0341">
        <w:rPr>
          <w:rFonts w:asciiTheme="minorHAnsi" w:hAnsiTheme="minorHAnsi" w:cstheme="minorHAnsi"/>
          <w:sz w:val="17"/>
          <w:szCs w:val="17"/>
        </w:rPr>
        <w:t>předchozím</w:t>
      </w:r>
      <w:r w:rsidRPr="006A0341">
        <w:rPr>
          <w:rFonts w:asciiTheme="minorHAnsi" w:hAnsiTheme="minorHAnsi" w:cstheme="minorHAnsi"/>
          <w:sz w:val="17"/>
          <w:szCs w:val="17"/>
        </w:rPr>
        <w:t xml:space="preserve"> </w:t>
      </w:r>
      <w:r w:rsidR="00D11A87" w:rsidRPr="006A0341">
        <w:rPr>
          <w:rFonts w:asciiTheme="minorHAnsi" w:hAnsiTheme="minorHAnsi" w:cstheme="minorHAnsi"/>
          <w:sz w:val="17"/>
          <w:szCs w:val="17"/>
        </w:rPr>
        <w:t xml:space="preserve">oznámením </w:t>
      </w:r>
      <w:r w:rsidRPr="006A0341">
        <w:rPr>
          <w:rFonts w:asciiTheme="minorHAnsi" w:hAnsiTheme="minorHAnsi" w:cstheme="minorHAnsi"/>
          <w:sz w:val="17"/>
          <w:szCs w:val="17"/>
        </w:rPr>
        <w:t>objednatel</w:t>
      </w:r>
      <w:r w:rsidR="00D11A87" w:rsidRPr="006A0341">
        <w:rPr>
          <w:rFonts w:asciiTheme="minorHAnsi" w:hAnsiTheme="minorHAnsi" w:cstheme="minorHAnsi"/>
          <w:sz w:val="17"/>
          <w:szCs w:val="17"/>
        </w:rPr>
        <w:t>i</w:t>
      </w:r>
      <w:r w:rsidRPr="006A0341">
        <w:rPr>
          <w:rFonts w:asciiTheme="minorHAnsi" w:hAnsiTheme="minorHAnsi" w:cstheme="minorHAnsi"/>
          <w:sz w:val="17"/>
          <w:szCs w:val="17"/>
        </w:rPr>
        <w:t>.</w:t>
      </w:r>
    </w:p>
    <w:p w14:paraId="0609315F" w14:textId="77777777" w:rsidR="005B2594" w:rsidRPr="006A0341" w:rsidRDefault="005B2594" w:rsidP="00ED75F3">
      <w:pPr>
        <w:pStyle w:val="rove1-slolnku"/>
        <w:rPr>
          <w:rFonts w:asciiTheme="minorHAnsi" w:hAnsiTheme="minorHAnsi" w:cstheme="minorHAnsi"/>
          <w:sz w:val="17"/>
          <w:szCs w:val="17"/>
        </w:rPr>
      </w:pPr>
      <w:bookmarkStart w:id="24" w:name="_Ref374529859"/>
    </w:p>
    <w:bookmarkEnd w:id="24"/>
    <w:p w14:paraId="29B7B7E5" w14:textId="77777777" w:rsidR="005B2594" w:rsidRPr="006A0341" w:rsidRDefault="005B2594" w:rsidP="00ED75F3">
      <w:pPr>
        <w:pStyle w:val="rove1-nzevlnku"/>
        <w:rPr>
          <w:rFonts w:asciiTheme="minorHAnsi" w:hAnsiTheme="minorHAnsi" w:cstheme="minorHAnsi"/>
          <w:sz w:val="17"/>
          <w:szCs w:val="17"/>
        </w:rPr>
      </w:pPr>
      <w:r w:rsidRPr="006A0341">
        <w:rPr>
          <w:rFonts w:asciiTheme="minorHAnsi" w:hAnsiTheme="minorHAnsi" w:cstheme="minorHAnsi"/>
          <w:sz w:val="17"/>
          <w:szCs w:val="17"/>
        </w:rPr>
        <w:t>Předání a převzetí díla</w:t>
      </w:r>
    </w:p>
    <w:p w14:paraId="08169061" w14:textId="77777777"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Zhotovitel je povinen písemně oznámit objednateli nejméně 5 pracovních dnů předem, kdy bude dílo připraveno k předání. Objednatel je pak povinen nejpozději do 5 </w:t>
      </w:r>
      <w:r w:rsidR="00B54824" w:rsidRPr="006A0341">
        <w:rPr>
          <w:rFonts w:asciiTheme="minorHAnsi" w:hAnsiTheme="minorHAnsi" w:cstheme="minorHAnsi"/>
          <w:sz w:val="17"/>
          <w:szCs w:val="17"/>
        </w:rPr>
        <w:t xml:space="preserve">pracovních </w:t>
      </w:r>
      <w:r w:rsidRPr="006A0341">
        <w:rPr>
          <w:rFonts w:asciiTheme="minorHAnsi" w:hAnsiTheme="minorHAnsi" w:cstheme="minorHAnsi"/>
          <w:sz w:val="17"/>
          <w:szCs w:val="17"/>
        </w:rPr>
        <w:t>dnů od termínu stanoveného zhotovitelem zahájit přejímací řízení a řádně v něm pokračovat.</w:t>
      </w:r>
    </w:p>
    <w:p w14:paraId="64AD97F4" w14:textId="51A1C19C" w:rsidR="005B2594" w:rsidRPr="006A0341" w:rsidRDefault="005B2594" w:rsidP="00ED75F3">
      <w:pPr>
        <w:pStyle w:val="rove2-slovantext"/>
        <w:rPr>
          <w:rFonts w:asciiTheme="minorHAnsi" w:hAnsiTheme="minorHAnsi" w:cstheme="minorHAnsi"/>
          <w:sz w:val="17"/>
          <w:szCs w:val="17"/>
        </w:rPr>
      </w:pPr>
      <w:bookmarkStart w:id="25" w:name="_Ref374604621"/>
      <w:r w:rsidRPr="006A0341">
        <w:rPr>
          <w:rFonts w:asciiTheme="minorHAnsi" w:hAnsiTheme="minorHAnsi" w:cstheme="minorHAnsi"/>
          <w:sz w:val="17"/>
          <w:szCs w:val="17"/>
        </w:rPr>
        <w:t xml:space="preserve">Objednatel se zavazuje provedené a dokončené dílo od zhotovitele převzít. Provedeným a dokončeným dílem se rozumí dílo, </w:t>
      </w:r>
      <w:r w:rsidRPr="006A0341">
        <w:rPr>
          <w:rFonts w:asciiTheme="minorHAnsi" w:hAnsiTheme="minorHAnsi" w:cstheme="minorHAnsi"/>
          <w:b/>
          <w:bCs/>
          <w:sz w:val="17"/>
          <w:szCs w:val="17"/>
        </w:rPr>
        <w:t>které je bez vad a nedodělků</w:t>
      </w:r>
      <w:bookmarkEnd w:id="25"/>
      <w:r w:rsidR="00CF0841" w:rsidRPr="006A0341">
        <w:rPr>
          <w:rFonts w:asciiTheme="minorHAnsi" w:hAnsiTheme="minorHAnsi" w:cstheme="minorHAnsi"/>
          <w:sz w:val="17"/>
          <w:szCs w:val="17"/>
        </w:rPr>
        <w:t>.</w:t>
      </w:r>
    </w:p>
    <w:p w14:paraId="2FC62F29" w14:textId="77777777"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Místem předání a převzetí díla je místo, kde se dílo provádělo.</w:t>
      </w:r>
    </w:p>
    <w:p w14:paraId="610BF1AA" w14:textId="77777777"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je povinen připravit a doložit u přejímacího řízení:</w:t>
      </w:r>
    </w:p>
    <w:p w14:paraId="2242E253"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technická osvědčení a prohlášení o shodě (pokud nebyly předány objednateli v okamžiku dodávky na místo plnění) a protokoly o provedených zkouškách použitých materiálů a dílů;</w:t>
      </w:r>
    </w:p>
    <w:p w14:paraId="7AF13C47"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zápisy o prověření prací a konstrukcí zakrytých v průběhu prací;</w:t>
      </w:r>
    </w:p>
    <w:p w14:paraId="13A25D7E"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zápisy o vyzkoušení smontovaného zařízení, o provedených revizních a provozních zkouškách;</w:t>
      </w:r>
    </w:p>
    <w:p w14:paraId="56E95B40"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originál stavebního (montážního) deníku;</w:t>
      </w:r>
    </w:p>
    <w:p w14:paraId="515E9418"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doklady o likvidaci vzniklých odpadů;</w:t>
      </w:r>
    </w:p>
    <w:p w14:paraId="34644180"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návod obsluhy a údržby dodaných zařízení v českém jazyce;</w:t>
      </w:r>
    </w:p>
    <w:p w14:paraId="05318ABE"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fotodokumentace projektu z průběhu realizace v tištěné formě (min. 20 fotografií) a na CD;</w:t>
      </w:r>
    </w:p>
    <w:p w14:paraId="58A45A30"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dokumentaci skutečného provedení stavby ve třech vyhotoveních a v elektronické verzi na CD;</w:t>
      </w:r>
    </w:p>
    <w:p w14:paraId="3424C200"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další doklady předem vyžádané objednatelem.</w:t>
      </w:r>
    </w:p>
    <w:p w14:paraId="01333652" w14:textId="77777777" w:rsidR="005B2594" w:rsidRPr="006A0341" w:rsidRDefault="005B2594" w:rsidP="00ED75F3">
      <w:pPr>
        <w:pStyle w:val="rove2-text"/>
        <w:rPr>
          <w:rFonts w:asciiTheme="minorHAnsi" w:hAnsiTheme="minorHAnsi" w:cstheme="minorHAnsi"/>
          <w:sz w:val="17"/>
          <w:szCs w:val="17"/>
        </w:rPr>
      </w:pPr>
      <w:r w:rsidRPr="006A0341">
        <w:rPr>
          <w:rFonts w:asciiTheme="minorHAnsi" w:hAnsiTheme="minorHAnsi" w:cstheme="minorHAnsi"/>
          <w:sz w:val="17"/>
          <w:szCs w:val="17"/>
        </w:rPr>
        <w:t>Účastníci této smlouvy si sjednali, že bez výše citovaných dokladů nelze považovat dílo za řádně dokončené a schopné k předání a převzetí.</w:t>
      </w:r>
    </w:p>
    <w:p w14:paraId="24B7A3BC" w14:textId="77777777"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Před předáním díla bude za účasti zástupců obou smluvních stran provedeno ověření funkčnosti díla zkušebním provozem a bude provedena instruktáž objednatelem určených zaměstnanců pro obsluhu díla.</w:t>
      </w:r>
    </w:p>
    <w:p w14:paraId="341122C3" w14:textId="77777777" w:rsidR="005B2594" w:rsidRPr="006A0341" w:rsidRDefault="005B2594" w:rsidP="00ED75F3">
      <w:pPr>
        <w:pStyle w:val="rove1-slolnku"/>
        <w:rPr>
          <w:rFonts w:asciiTheme="minorHAnsi" w:hAnsiTheme="minorHAnsi" w:cstheme="minorHAnsi"/>
          <w:sz w:val="17"/>
          <w:szCs w:val="17"/>
        </w:rPr>
      </w:pPr>
    </w:p>
    <w:p w14:paraId="106F726A" w14:textId="77777777" w:rsidR="005B2594" w:rsidRPr="006A0341" w:rsidRDefault="005B2594" w:rsidP="00ED75F3">
      <w:pPr>
        <w:pStyle w:val="rove1-nzevlnku"/>
        <w:rPr>
          <w:rFonts w:asciiTheme="minorHAnsi" w:hAnsiTheme="minorHAnsi" w:cstheme="minorHAnsi"/>
          <w:sz w:val="17"/>
          <w:szCs w:val="17"/>
        </w:rPr>
      </w:pPr>
      <w:r w:rsidRPr="006A0341">
        <w:rPr>
          <w:rFonts w:asciiTheme="minorHAnsi" w:hAnsiTheme="minorHAnsi" w:cstheme="minorHAnsi"/>
          <w:sz w:val="17"/>
          <w:szCs w:val="17"/>
        </w:rPr>
        <w:t xml:space="preserve">Nebezpečí škody na díle </w:t>
      </w:r>
    </w:p>
    <w:p w14:paraId="1E8506FE" w14:textId="77777777"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Nebezpečí škody na díle a věcech, které k provádění díla opatřil zhotovitel, nese po celou dobu provádění díla zhotovitel. Nebezpečí škody na části díla přechází na objednatele okamžikem předání příslušné části díla objednateli.</w:t>
      </w:r>
    </w:p>
    <w:p w14:paraId="7069FC20" w14:textId="77777777"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lastRenderedPageBreak/>
        <w:t>Zhotovitel se zavazuje, že veškeré obchodní a technické informace včetně specifikací, plánů, výkresů, vzorů apod., jakož i jiné informace a materiály svěřené objednatelem před zahájením nebo v průběhu prací ke zhotovení díla a označené jako důvěrné,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r w:rsidR="00D57B6E" w:rsidRPr="006A0341">
        <w:rPr>
          <w:rFonts w:asciiTheme="minorHAnsi" w:hAnsiTheme="minorHAnsi" w:cstheme="minorHAnsi"/>
          <w:sz w:val="17"/>
          <w:szCs w:val="17"/>
        </w:rPr>
        <w:t>, pakliže nevyplývá z právních předpisů jinak</w:t>
      </w:r>
      <w:r w:rsidRPr="006A0341">
        <w:rPr>
          <w:rFonts w:asciiTheme="minorHAnsi" w:hAnsiTheme="minorHAnsi" w:cstheme="minorHAnsi"/>
          <w:sz w:val="17"/>
          <w:szCs w:val="17"/>
        </w:rPr>
        <w:t>.</w:t>
      </w:r>
    </w:p>
    <w:p w14:paraId="2CFA4283" w14:textId="77777777" w:rsidR="005B2594" w:rsidRPr="006A0341" w:rsidRDefault="005B2594" w:rsidP="00ED75F3">
      <w:pPr>
        <w:pStyle w:val="rove1-slolnku"/>
        <w:rPr>
          <w:rFonts w:asciiTheme="minorHAnsi" w:hAnsiTheme="minorHAnsi" w:cstheme="minorHAnsi"/>
          <w:sz w:val="17"/>
          <w:szCs w:val="17"/>
        </w:rPr>
      </w:pPr>
      <w:bookmarkStart w:id="26" w:name="_Ref374530156"/>
    </w:p>
    <w:bookmarkEnd w:id="26"/>
    <w:p w14:paraId="17D66699" w14:textId="77777777" w:rsidR="005B2594" w:rsidRPr="006A0341" w:rsidRDefault="005B2594" w:rsidP="00ED75F3">
      <w:pPr>
        <w:pStyle w:val="rove1-nzevlnku"/>
        <w:rPr>
          <w:rFonts w:asciiTheme="minorHAnsi" w:hAnsiTheme="minorHAnsi" w:cstheme="minorHAnsi"/>
          <w:sz w:val="17"/>
          <w:szCs w:val="17"/>
        </w:rPr>
      </w:pPr>
      <w:r w:rsidRPr="006A0341">
        <w:rPr>
          <w:rFonts w:asciiTheme="minorHAnsi" w:hAnsiTheme="minorHAnsi" w:cstheme="minorHAnsi"/>
          <w:sz w:val="17"/>
          <w:szCs w:val="17"/>
        </w:rPr>
        <w:t>Vlastnické právo k dílu</w:t>
      </w:r>
    </w:p>
    <w:p w14:paraId="62B47DB0" w14:textId="40737C19" w:rsidR="00CC39B3" w:rsidRPr="006A0341" w:rsidRDefault="00CC39B3" w:rsidP="00CC39B3">
      <w:pPr>
        <w:pStyle w:val="rove1-slolnku"/>
        <w:numPr>
          <w:ilvl w:val="0"/>
          <w:numId w:val="0"/>
        </w:numPr>
        <w:jc w:val="both"/>
        <w:rPr>
          <w:rFonts w:asciiTheme="minorHAnsi" w:hAnsiTheme="minorHAnsi" w:cstheme="minorHAnsi"/>
          <w:sz w:val="17"/>
          <w:szCs w:val="17"/>
          <w:lang w:eastAsia="ar-SA"/>
        </w:rPr>
      </w:pPr>
      <w:bookmarkStart w:id="27" w:name="_Ref374530092"/>
      <w:r w:rsidRPr="006A0341">
        <w:rPr>
          <w:rFonts w:asciiTheme="minorHAnsi" w:hAnsiTheme="minorHAnsi" w:cstheme="minorHAnsi"/>
          <w:sz w:val="17"/>
          <w:szCs w:val="17"/>
          <w:lang w:eastAsia="ar-SA"/>
        </w:rPr>
        <w:t>1.   Objednatel nabývá vlastnické právo k dílu okamžikem protokolárního předání díla, nejpozději však v okamžiku</w:t>
      </w:r>
      <w:r w:rsidRPr="006A0341">
        <w:rPr>
          <w:rFonts w:asciiTheme="minorHAnsi" w:hAnsiTheme="minorHAnsi" w:cstheme="minorHAnsi"/>
          <w:sz w:val="17"/>
          <w:szCs w:val="17"/>
          <w:lang w:eastAsia="ar-SA"/>
        </w:rPr>
        <w:br/>
        <w:t xml:space="preserve">      převzetí díla.</w:t>
      </w:r>
    </w:p>
    <w:p w14:paraId="3DBF6E9A" w14:textId="77777777" w:rsidR="005B2594" w:rsidRPr="006A0341" w:rsidRDefault="005B2594" w:rsidP="00ED75F3">
      <w:pPr>
        <w:pStyle w:val="rove1-slolnku"/>
        <w:rPr>
          <w:rFonts w:asciiTheme="minorHAnsi" w:hAnsiTheme="minorHAnsi" w:cstheme="minorHAnsi"/>
          <w:sz w:val="17"/>
          <w:szCs w:val="17"/>
        </w:rPr>
      </w:pPr>
    </w:p>
    <w:bookmarkEnd w:id="27"/>
    <w:p w14:paraId="7402DC70" w14:textId="77777777" w:rsidR="005B2594" w:rsidRPr="006A0341" w:rsidRDefault="005B2594" w:rsidP="00ED75F3">
      <w:pPr>
        <w:pStyle w:val="rove1-nzevlnku"/>
        <w:rPr>
          <w:rFonts w:asciiTheme="minorHAnsi" w:hAnsiTheme="minorHAnsi" w:cstheme="minorHAnsi"/>
          <w:sz w:val="17"/>
          <w:szCs w:val="17"/>
        </w:rPr>
      </w:pPr>
      <w:r w:rsidRPr="006A0341">
        <w:rPr>
          <w:rFonts w:asciiTheme="minorHAnsi" w:hAnsiTheme="minorHAnsi" w:cstheme="minorHAnsi"/>
          <w:sz w:val="17"/>
          <w:szCs w:val="17"/>
        </w:rPr>
        <w:t>Sankce a smluvní pokuty</w:t>
      </w:r>
    </w:p>
    <w:p w14:paraId="51AE3D81" w14:textId="0F346AC9" w:rsidR="00B079F5" w:rsidRPr="006A0341" w:rsidRDefault="005B2594" w:rsidP="00E869BE">
      <w:pPr>
        <w:pStyle w:val="rove2-slovantext"/>
        <w:rPr>
          <w:rFonts w:asciiTheme="minorHAnsi" w:hAnsiTheme="minorHAnsi" w:cstheme="minorHAnsi"/>
          <w:sz w:val="17"/>
          <w:szCs w:val="17"/>
        </w:rPr>
      </w:pPr>
      <w:r w:rsidRPr="006A0341">
        <w:rPr>
          <w:rFonts w:asciiTheme="minorHAnsi" w:hAnsiTheme="minorHAnsi" w:cstheme="minorHAnsi"/>
          <w:sz w:val="17"/>
          <w:szCs w:val="17"/>
        </w:rPr>
        <w:t>S</w:t>
      </w:r>
      <w:r w:rsidR="00E97EE7" w:rsidRPr="006A0341">
        <w:rPr>
          <w:rFonts w:asciiTheme="minorHAnsi" w:hAnsiTheme="minorHAnsi" w:cstheme="minorHAnsi"/>
          <w:sz w:val="17"/>
          <w:szCs w:val="17"/>
        </w:rPr>
        <w:t>mluvní pokuta</w:t>
      </w:r>
      <w:r w:rsidRPr="006A0341">
        <w:rPr>
          <w:rFonts w:asciiTheme="minorHAnsi" w:hAnsiTheme="minorHAnsi" w:cstheme="minorHAnsi"/>
          <w:sz w:val="17"/>
          <w:szCs w:val="17"/>
        </w:rPr>
        <w:t xml:space="preserve"> za </w:t>
      </w:r>
      <w:r w:rsidR="002C0EC7" w:rsidRPr="006A0341">
        <w:rPr>
          <w:rFonts w:asciiTheme="minorHAnsi" w:hAnsiTheme="minorHAnsi" w:cstheme="minorHAnsi"/>
          <w:sz w:val="17"/>
          <w:szCs w:val="17"/>
        </w:rPr>
        <w:t xml:space="preserve">zhotovitelem zaviněné </w:t>
      </w:r>
      <w:r w:rsidRPr="006A0341">
        <w:rPr>
          <w:rFonts w:asciiTheme="minorHAnsi" w:hAnsiTheme="minorHAnsi" w:cstheme="minorHAnsi"/>
          <w:sz w:val="17"/>
          <w:szCs w:val="17"/>
        </w:rPr>
        <w:t>nesplnění termínu ukončení díla</w:t>
      </w:r>
      <w:r w:rsidR="00E97EE7" w:rsidRPr="006A0341">
        <w:rPr>
          <w:rFonts w:asciiTheme="minorHAnsi" w:hAnsiTheme="minorHAnsi" w:cstheme="minorHAnsi"/>
          <w:sz w:val="17"/>
          <w:szCs w:val="17"/>
        </w:rPr>
        <w:t>, resp. nedodržení celkové doby provedení díla je stanovena ve výši</w:t>
      </w:r>
      <w:r w:rsidRPr="006A0341">
        <w:rPr>
          <w:rFonts w:asciiTheme="minorHAnsi" w:hAnsiTheme="minorHAnsi" w:cstheme="minorHAnsi"/>
          <w:sz w:val="17"/>
          <w:szCs w:val="17"/>
        </w:rPr>
        <w:t> </w:t>
      </w:r>
      <w:r w:rsidR="00373C23" w:rsidRPr="006A0341">
        <w:rPr>
          <w:rFonts w:asciiTheme="minorHAnsi" w:hAnsiTheme="minorHAnsi" w:cstheme="minorHAnsi"/>
          <w:sz w:val="17"/>
          <w:szCs w:val="17"/>
        </w:rPr>
        <w:t>5</w:t>
      </w:r>
      <w:r w:rsidR="00B079F5" w:rsidRPr="006A0341">
        <w:rPr>
          <w:rFonts w:asciiTheme="minorHAnsi" w:hAnsiTheme="minorHAnsi" w:cstheme="minorHAnsi"/>
          <w:sz w:val="17"/>
          <w:szCs w:val="17"/>
        </w:rPr>
        <w:t>0 000,- Kč</w:t>
      </w:r>
      <w:r w:rsidRPr="006A0341">
        <w:rPr>
          <w:rFonts w:asciiTheme="minorHAnsi" w:hAnsiTheme="minorHAnsi" w:cstheme="minorHAnsi"/>
          <w:sz w:val="17"/>
          <w:szCs w:val="17"/>
        </w:rPr>
        <w:t xml:space="preserve"> za každý i započatý </w:t>
      </w:r>
      <w:r w:rsidR="0016379B" w:rsidRPr="006A0341">
        <w:rPr>
          <w:rFonts w:asciiTheme="minorHAnsi" w:hAnsiTheme="minorHAnsi" w:cstheme="minorHAnsi"/>
          <w:sz w:val="17"/>
          <w:szCs w:val="17"/>
        </w:rPr>
        <w:t xml:space="preserve">kalendářní </w:t>
      </w:r>
      <w:r w:rsidRPr="006A0341">
        <w:rPr>
          <w:rFonts w:asciiTheme="minorHAnsi" w:hAnsiTheme="minorHAnsi" w:cstheme="minorHAnsi"/>
          <w:sz w:val="17"/>
          <w:szCs w:val="17"/>
        </w:rPr>
        <w:t>den prodlení</w:t>
      </w:r>
      <w:r w:rsidR="00B079F5" w:rsidRPr="006A0341">
        <w:rPr>
          <w:rFonts w:asciiTheme="minorHAnsi" w:hAnsiTheme="minorHAnsi" w:cstheme="minorHAnsi"/>
          <w:sz w:val="17"/>
          <w:szCs w:val="17"/>
        </w:rPr>
        <w:t xml:space="preserve"> po stanoveném termínu ukončení díla.</w:t>
      </w:r>
    </w:p>
    <w:p w14:paraId="03E26D4F" w14:textId="14930738" w:rsidR="00B079F5" w:rsidRPr="006A0341" w:rsidRDefault="00B079F5" w:rsidP="00B079F5">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V případě, že zhotovitel neodstraní řádně a včas záruční vadu, je povinen uhradit objednateli smluvní pokutu ve výši 5 000,- Kč za každý i započatý kalendářní den prodlení při odstranění </w:t>
      </w:r>
      <w:r w:rsidR="00D01938" w:rsidRPr="006A0341">
        <w:rPr>
          <w:rFonts w:asciiTheme="minorHAnsi" w:hAnsiTheme="minorHAnsi" w:cstheme="minorHAnsi"/>
          <w:sz w:val="17"/>
          <w:szCs w:val="17"/>
        </w:rPr>
        <w:t xml:space="preserve">každé </w:t>
      </w:r>
      <w:r w:rsidRPr="006A0341">
        <w:rPr>
          <w:rFonts w:asciiTheme="minorHAnsi" w:hAnsiTheme="minorHAnsi" w:cstheme="minorHAnsi"/>
          <w:sz w:val="17"/>
          <w:szCs w:val="17"/>
        </w:rPr>
        <w:t>záruční vady.</w:t>
      </w:r>
    </w:p>
    <w:p w14:paraId="4D3D8D10" w14:textId="04AB89E9" w:rsidR="00B079F5" w:rsidRPr="006A0341" w:rsidRDefault="00B079F5"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Je-li objednatel v prodlení s úhradou ceny za dílo dle článku V. této smlouvy je povinen zaplatit zhotoviteli úrok z prodlení z neuhrazené dlužné částky ve výši </w:t>
      </w:r>
      <w:proofErr w:type="gramStart"/>
      <w:r w:rsidRPr="006A0341">
        <w:rPr>
          <w:rFonts w:asciiTheme="minorHAnsi" w:hAnsiTheme="minorHAnsi" w:cstheme="minorHAnsi"/>
          <w:sz w:val="17"/>
          <w:szCs w:val="17"/>
        </w:rPr>
        <w:t>0,05%</w:t>
      </w:r>
      <w:proofErr w:type="gramEnd"/>
      <w:r w:rsidRPr="006A0341">
        <w:rPr>
          <w:rFonts w:asciiTheme="minorHAnsi" w:hAnsiTheme="minorHAnsi" w:cstheme="minorHAnsi"/>
          <w:sz w:val="17"/>
          <w:szCs w:val="17"/>
        </w:rPr>
        <w:t xml:space="preserve"> za každý započatý kalendářní den prodlení úhrady. Závazek objednatele se považuje za splněný v den, kdy je dlužná částka odeslána z účtu objednatele. </w:t>
      </w:r>
    </w:p>
    <w:p w14:paraId="07C8D542" w14:textId="15DCA89F"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3EAA07BD" w14:textId="77777777"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Uložením smluvních pokut není dotčen nárok na náhradu škody v plné výši.</w:t>
      </w:r>
    </w:p>
    <w:p w14:paraId="1BF7B16F" w14:textId="77777777" w:rsidR="005B2594" w:rsidRPr="006A0341" w:rsidRDefault="005B2594" w:rsidP="00ED75F3">
      <w:pPr>
        <w:pStyle w:val="rove1-slolnku"/>
        <w:rPr>
          <w:rFonts w:asciiTheme="minorHAnsi" w:hAnsiTheme="minorHAnsi" w:cstheme="minorHAnsi"/>
          <w:sz w:val="17"/>
          <w:szCs w:val="17"/>
        </w:rPr>
      </w:pPr>
    </w:p>
    <w:p w14:paraId="085EA5A7" w14:textId="2DCDB3E8" w:rsidR="005B2594" w:rsidRPr="006A0341" w:rsidRDefault="005B2594" w:rsidP="00ED75F3">
      <w:pPr>
        <w:pStyle w:val="rove1-nzevlnku"/>
        <w:rPr>
          <w:rFonts w:asciiTheme="minorHAnsi" w:hAnsiTheme="minorHAnsi" w:cstheme="minorHAnsi"/>
          <w:sz w:val="17"/>
          <w:szCs w:val="17"/>
        </w:rPr>
      </w:pPr>
      <w:r w:rsidRPr="006A0341">
        <w:rPr>
          <w:rFonts w:asciiTheme="minorHAnsi" w:hAnsiTheme="minorHAnsi" w:cstheme="minorHAnsi"/>
          <w:sz w:val="17"/>
          <w:szCs w:val="17"/>
        </w:rPr>
        <w:t xml:space="preserve">Odpovědnost </w:t>
      </w:r>
      <w:r w:rsidR="008774DA" w:rsidRPr="006A0341">
        <w:rPr>
          <w:rFonts w:asciiTheme="minorHAnsi" w:hAnsiTheme="minorHAnsi" w:cstheme="minorHAnsi"/>
          <w:sz w:val="17"/>
          <w:szCs w:val="17"/>
        </w:rPr>
        <w:t>dalších osob</w:t>
      </w:r>
    </w:p>
    <w:p w14:paraId="73FAC8E9" w14:textId="41050094" w:rsidR="003A4E4A" w:rsidRPr="006A0341" w:rsidRDefault="005B2594" w:rsidP="00A62C8D">
      <w:pPr>
        <w:pStyle w:val="rove2-slovantext"/>
        <w:rPr>
          <w:rFonts w:asciiTheme="minorHAnsi" w:hAnsiTheme="minorHAnsi" w:cstheme="minorHAnsi"/>
          <w:sz w:val="17"/>
          <w:szCs w:val="17"/>
        </w:rPr>
      </w:pPr>
      <w:r w:rsidRPr="006A0341">
        <w:rPr>
          <w:rFonts w:asciiTheme="minorHAnsi" w:hAnsiTheme="minorHAnsi" w:cstheme="minorHAnsi"/>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7D17AB14" w14:textId="77777777" w:rsidR="005B2594" w:rsidRPr="006A0341" w:rsidRDefault="005B2594" w:rsidP="00ED75F3">
      <w:pPr>
        <w:pStyle w:val="rove1-slolnku"/>
        <w:rPr>
          <w:rFonts w:asciiTheme="minorHAnsi" w:hAnsiTheme="minorHAnsi" w:cstheme="minorHAnsi"/>
          <w:sz w:val="17"/>
          <w:szCs w:val="17"/>
        </w:rPr>
      </w:pPr>
      <w:bookmarkStart w:id="28" w:name="_Ref374604848"/>
    </w:p>
    <w:bookmarkEnd w:id="28"/>
    <w:p w14:paraId="100B273D" w14:textId="77777777" w:rsidR="005B2594" w:rsidRPr="006A0341" w:rsidRDefault="005B2594" w:rsidP="00ED75F3">
      <w:pPr>
        <w:pStyle w:val="rove1-nzevlnku"/>
        <w:rPr>
          <w:rFonts w:asciiTheme="minorHAnsi" w:hAnsiTheme="minorHAnsi" w:cstheme="minorHAnsi"/>
          <w:sz w:val="17"/>
          <w:szCs w:val="17"/>
        </w:rPr>
      </w:pPr>
      <w:r w:rsidRPr="006A0341">
        <w:rPr>
          <w:rFonts w:asciiTheme="minorHAnsi" w:hAnsiTheme="minorHAnsi" w:cstheme="minorHAnsi"/>
          <w:sz w:val="17"/>
          <w:szCs w:val="17"/>
        </w:rPr>
        <w:t>Záruční podmínky</w:t>
      </w:r>
    </w:p>
    <w:p w14:paraId="16ED0423" w14:textId="77777777"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Zhotovitel poskytuje záruku za jakost a bezvadnost provedeného díla, která se vztahuje na celé plnění díla vč. všech komponentů, po dobu 60 měsíců. Po tuto dobu zhotovitel odpovídá za vady, které objednatel zjistil a které včas reklamoval.</w:t>
      </w:r>
    </w:p>
    <w:p w14:paraId="14FB3BAC" w14:textId="77777777"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052CE4D8" w14:textId="77777777"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Objednatel je povinen vady písemně reklamovat u zhotovitele bez zbytečného odkladu po jejich zjištění, nejpozději však do desíti pracovních dnů ode dne, kdy byla vada zjištěna. V reklamaci musí být reklamovaná vada popsána a uvedeno místo kde a způsob, jak se projevuje. Dále v reklamaci objednatel uvede své požadavky na způsob odstranění reklamované vady. Smluvní strany si sjednávají, že objednatel je oprávněn vybrat jeden z následujících způsobů odstranění vady:</w:t>
      </w:r>
    </w:p>
    <w:p w14:paraId="2653DE27"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lastRenderedPageBreak/>
        <w:t xml:space="preserve">dodání nové věci bez vady, </w:t>
      </w:r>
    </w:p>
    <w:p w14:paraId="7A7E5408"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 xml:space="preserve">oprava věci, </w:t>
      </w:r>
    </w:p>
    <w:p w14:paraId="5B6ABD40"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přiměřená sleva z ceny díla.</w:t>
      </w:r>
    </w:p>
    <w:p w14:paraId="28EB3451" w14:textId="77777777" w:rsidR="005B2594" w:rsidRPr="006A0341" w:rsidRDefault="005B2594" w:rsidP="00ED75F3">
      <w:pPr>
        <w:pStyle w:val="rove2-slovantext"/>
        <w:rPr>
          <w:rFonts w:asciiTheme="minorHAnsi" w:hAnsiTheme="minorHAnsi" w:cstheme="minorHAnsi"/>
          <w:sz w:val="17"/>
          <w:szCs w:val="17"/>
        </w:rPr>
      </w:pPr>
      <w:bookmarkStart w:id="29" w:name="_Ref374604907"/>
      <w:r w:rsidRPr="006A0341">
        <w:rPr>
          <w:rFonts w:asciiTheme="minorHAnsi" w:hAnsiTheme="minorHAnsi" w:cstheme="minorHAnsi"/>
          <w:sz w:val="17"/>
          <w:szCs w:val="17"/>
        </w:rPr>
        <w:t>Objednatel bude reklamace doručovat poštou jako doporučenou zásilku. V pochybnostech s doručením se má za to, že reklamace byla doručena třetí den po prokazatelném odeslání na adresu zhotovitele.</w:t>
      </w:r>
      <w:bookmarkEnd w:id="29"/>
    </w:p>
    <w:p w14:paraId="6242C8C3" w14:textId="1919E2E8"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Zhotovitel je povinen nejpozději do </w:t>
      </w:r>
      <w:r w:rsidR="009A556C">
        <w:rPr>
          <w:rFonts w:asciiTheme="minorHAnsi" w:hAnsiTheme="minorHAnsi" w:cstheme="minorHAnsi"/>
          <w:sz w:val="17"/>
          <w:szCs w:val="17"/>
        </w:rPr>
        <w:t>2</w:t>
      </w:r>
      <w:r w:rsidRPr="006A0341">
        <w:rPr>
          <w:rFonts w:asciiTheme="minorHAnsi" w:hAnsiTheme="minorHAnsi" w:cstheme="minorHAnsi"/>
          <w:sz w:val="17"/>
          <w:szCs w:val="17"/>
        </w:rPr>
        <w:t xml:space="preserve"> </w:t>
      </w:r>
      <w:r w:rsidR="00BE56E7" w:rsidRPr="006A0341">
        <w:rPr>
          <w:rFonts w:asciiTheme="minorHAnsi" w:hAnsiTheme="minorHAnsi" w:cstheme="minorHAnsi"/>
          <w:sz w:val="17"/>
          <w:szCs w:val="17"/>
        </w:rPr>
        <w:t>pracovní</w:t>
      </w:r>
      <w:r w:rsidR="009A556C">
        <w:rPr>
          <w:rFonts w:asciiTheme="minorHAnsi" w:hAnsiTheme="minorHAnsi" w:cstheme="minorHAnsi"/>
          <w:sz w:val="17"/>
          <w:szCs w:val="17"/>
        </w:rPr>
        <w:t>ch</w:t>
      </w:r>
      <w:r w:rsidR="00BE56E7" w:rsidRPr="006A0341">
        <w:rPr>
          <w:rFonts w:asciiTheme="minorHAnsi" w:hAnsiTheme="minorHAnsi" w:cstheme="minorHAnsi"/>
          <w:sz w:val="17"/>
          <w:szCs w:val="17"/>
        </w:rPr>
        <w:t xml:space="preserve"> </w:t>
      </w:r>
      <w:r w:rsidRPr="006A0341">
        <w:rPr>
          <w:rFonts w:asciiTheme="minorHAnsi" w:hAnsiTheme="minorHAnsi" w:cstheme="minorHAnsi"/>
          <w:sz w:val="17"/>
          <w:szCs w:val="17"/>
        </w:rPr>
        <w:t>dn</w:t>
      </w:r>
      <w:r w:rsidR="009A556C">
        <w:rPr>
          <w:rFonts w:asciiTheme="minorHAnsi" w:hAnsiTheme="minorHAnsi" w:cstheme="minorHAnsi"/>
          <w:sz w:val="17"/>
          <w:szCs w:val="17"/>
        </w:rPr>
        <w:t>ů</w:t>
      </w:r>
      <w:r w:rsidRPr="006A0341">
        <w:rPr>
          <w:rFonts w:asciiTheme="minorHAnsi" w:hAnsiTheme="minorHAnsi" w:cstheme="minorHAnsi"/>
          <w:sz w:val="17"/>
          <w:szCs w:val="17"/>
        </w:rPr>
        <w:t xml:space="preserve"> po obdržení reklamace písemně oznámit objednateli, zda reklamaci uznává či neuznává. Pokud tak neučiní, má se za to, že reklamaci objednatele uznává. Vždy však musí v uvedeném termínu písemně sdělit, kdy nastoupí k odstranění vady, pokud si objednatel tento způsob odstranění vady zvolil. Tento termín nesmí být delší než </w:t>
      </w:r>
      <w:r w:rsidR="00CC39B3" w:rsidRPr="006A0341">
        <w:rPr>
          <w:rFonts w:asciiTheme="minorHAnsi" w:hAnsiTheme="minorHAnsi" w:cstheme="minorHAnsi"/>
          <w:sz w:val="17"/>
          <w:szCs w:val="17"/>
        </w:rPr>
        <w:t>2</w:t>
      </w:r>
      <w:r w:rsidR="00BE56E7" w:rsidRPr="006A0341">
        <w:rPr>
          <w:rFonts w:asciiTheme="minorHAnsi" w:hAnsiTheme="minorHAnsi" w:cstheme="minorHAnsi"/>
          <w:sz w:val="17"/>
          <w:szCs w:val="17"/>
        </w:rPr>
        <w:t xml:space="preserve"> pracovní</w:t>
      </w:r>
      <w:r w:rsidRPr="006A0341">
        <w:rPr>
          <w:rFonts w:asciiTheme="minorHAnsi" w:hAnsiTheme="minorHAnsi" w:cstheme="minorHAnsi"/>
          <w:sz w:val="17"/>
          <w:szCs w:val="17"/>
        </w:rPr>
        <w:t xml:space="preserve"> dn</w:t>
      </w:r>
      <w:r w:rsidR="00CC39B3" w:rsidRPr="006A0341">
        <w:rPr>
          <w:rFonts w:asciiTheme="minorHAnsi" w:hAnsiTheme="minorHAnsi" w:cstheme="minorHAnsi"/>
          <w:sz w:val="17"/>
          <w:szCs w:val="17"/>
        </w:rPr>
        <w:t>y</w:t>
      </w:r>
      <w:r w:rsidRPr="006A0341">
        <w:rPr>
          <w:rFonts w:asciiTheme="minorHAnsi" w:hAnsiTheme="minorHAnsi" w:cstheme="minorHAnsi"/>
          <w:sz w:val="17"/>
          <w:szCs w:val="17"/>
        </w:rPr>
        <w:t xml:space="preserve"> od obdržení reklamace, a to bez ohledu na to, zda zhotovitel reklamaci uznává či neuznává. Současně zhotovitel písemně navrhne termín odstranění reklamovaných vad. Takový termín objednatel odsouhlasí. Nedojde-li k souhlasu, dohodnou strany způsob odstranění v čase odpovídajícím podmínkám závady.</w:t>
      </w:r>
    </w:p>
    <w:p w14:paraId="371CC9AA" w14:textId="77777777" w:rsidR="005B2594" w:rsidRPr="006A0341" w:rsidRDefault="005B2594" w:rsidP="00ED75F3">
      <w:pPr>
        <w:pStyle w:val="rove2-slovantext"/>
        <w:rPr>
          <w:rFonts w:asciiTheme="minorHAnsi" w:hAnsiTheme="minorHAnsi" w:cstheme="minorHAnsi"/>
          <w:sz w:val="17"/>
          <w:szCs w:val="17"/>
        </w:rPr>
      </w:pPr>
      <w:r w:rsidRPr="006A0341">
        <w:rPr>
          <w:rFonts w:asciiTheme="minorHAnsi" w:hAnsiTheme="minorHAnsi" w:cstheme="minorHAnsi"/>
          <w:sz w:val="17"/>
          <w:szCs w:val="17"/>
        </w:rPr>
        <w:t>Reklamaci lze uplatnit nejpozději do posledního dne záruční lhůty, přičemž i reklamace odeslaná objednatelem v poslední den záruční lhůty, se považuje za včas uplatněnou.</w:t>
      </w:r>
    </w:p>
    <w:p w14:paraId="06563B35" w14:textId="5115656D" w:rsidR="003A4E4A" w:rsidRPr="006A0341" w:rsidRDefault="005B2594" w:rsidP="00A62C8D">
      <w:pPr>
        <w:pStyle w:val="rove2-slovantext"/>
        <w:rPr>
          <w:rFonts w:asciiTheme="minorHAnsi" w:hAnsiTheme="minorHAnsi" w:cstheme="minorHAnsi"/>
          <w:sz w:val="17"/>
          <w:szCs w:val="17"/>
        </w:rPr>
      </w:pPr>
      <w:r w:rsidRPr="006A0341">
        <w:rPr>
          <w:rFonts w:asciiTheme="minorHAnsi" w:hAnsiTheme="minorHAnsi" w:cstheme="minorHAnsi"/>
          <w:sz w:val="17"/>
          <w:szCs w:val="17"/>
        </w:rPr>
        <w:t xml:space="preserve">Nenastoupí-li zhotovitel k odstranění reklamované vady ani do </w:t>
      </w:r>
      <w:r w:rsidR="00CC39B3" w:rsidRPr="006A0341">
        <w:rPr>
          <w:rFonts w:asciiTheme="minorHAnsi" w:hAnsiTheme="minorHAnsi" w:cstheme="minorHAnsi"/>
          <w:sz w:val="17"/>
          <w:szCs w:val="17"/>
        </w:rPr>
        <w:t>2</w:t>
      </w:r>
      <w:r w:rsidRPr="006A0341">
        <w:rPr>
          <w:rFonts w:asciiTheme="minorHAnsi" w:hAnsiTheme="minorHAnsi" w:cstheme="minorHAnsi"/>
          <w:sz w:val="17"/>
          <w:szCs w:val="17"/>
        </w:rPr>
        <w:t xml:space="preserve"> </w:t>
      </w:r>
      <w:r w:rsidR="001A50BB" w:rsidRPr="006A0341">
        <w:rPr>
          <w:rFonts w:asciiTheme="minorHAnsi" w:hAnsiTheme="minorHAnsi" w:cstheme="minorHAnsi"/>
          <w:sz w:val="17"/>
          <w:szCs w:val="17"/>
        </w:rPr>
        <w:t xml:space="preserve">pracovních </w:t>
      </w:r>
      <w:r w:rsidRPr="006A0341">
        <w:rPr>
          <w:rFonts w:asciiTheme="minorHAnsi" w:hAnsiTheme="minorHAnsi" w:cstheme="minorHAnsi"/>
          <w:sz w:val="17"/>
          <w:szCs w:val="17"/>
        </w:rPr>
        <w:t>dnů po obdržení reklamace objednatele, je objednatel oprávněn pověřit odstraněním vady jinou specializovanou osobu. Veškeré náklady vzniklé s odstraněním reklamované vady uhradí objednateli zhotovitel.</w:t>
      </w:r>
    </w:p>
    <w:p w14:paraId="260A4FA0" w14:textId="77777777" w:rsidR="005B2594" w:rsidRPr="006A0341" w:rsidRDefault="00860D8D" w:rsidP="00DB28E6">
      <w:pPr>
        <w:pStyle w:val="rove1-slolnku"/>
        <w:numPr>
          <w:ilvl w:val="0"/>
          <w:numId w:val="0"/>
        </w:numPr>
        <w:rPr>
          <w:rFonts w:asciiTheme="minorHAnsi" w:hAnsiTheme="minorHAnsi" w:cstheme="minorHAnsi"/>
          <w:b/>
          <w:bCs/>
          <w:sz w:val="17"/>
          <w:szCs w:val="17"/>
        </w:rPr>
      </w:pPr>
      <w:bookmarkStart w:id="30" w:name="_Ref374529339"/>
      <w:r w:rsidRPr="006A0341">
        <w:rPr>
          <w:rFonts w:asciiTheme="minorHAnsi" w:hAnsiTheme="minorHAnsi" w:cstheme="minorHAnsi"/>
          <w:b/>
          <w:bCs/>
          <w:sz w:val="17"/>
          <w:szCs w:val="17"/>
        </w:rPr>
        <w:t>XV.</w:t>
      </w:r>
    </w:p>
    <w:bookmarkEnd w:id="30"/>
    <w:p w14:paraId="749D798D" w14:textId="77777777" w:rsidR="005B2594" w:rsidRPr="006A0341" w:rsidRDefault="005B2594" w:rsidP="00ED75F3">
      <w:pPr>
        <w:pStyle w:val="rove1-nzevlnku"/>
        <w:rPr>
          <w:rFonts w:asciiTheme="minorHAnsi" w:hAnsiTheme="minorHAnsi" w:cstheme="minorHAnsi"/>
          <w:sz w:val="17"/>
          <w:szCs w:val="17"/>
        </w:rPr>
      </w:pPr>
      <w:r w:rsidRPr="006A0341">
        <w:rPr>
          <w:rFonts w:asciiTheme="minorHAnsi" w:hAnsiTheme="minorHAnsi" w:cstheme="minorHAnsi"/>
          <w:sz w:val="17"/>
          <w:szCs w:val="17"/>
        </w:rPr>
        <w:t>Pojištění</w:t>
      </w:r>
    </w:p>
    <w:p w14:paraId="584CFA8D" w14:textId="30F3966B" w:rsidR="005B2594" w:rsidRPr="004A7265" w:rsidRDefault="004A7265" w:rsidP="004A7265">
      <w:pPr>
        <w:pStyle w:val="rove2-slovantext"/>
        <w:numPr>
          <w:ilvl w:val="0"/>
          <w:numId w:val="0"/>
        </w:numPr>
        <w:ind w:left="397" w:hanging="397"/>
        <w:rPr>
          <w:rFonts w:asciiTheme="minorHAnsi" w:hAnsiTheme="minorHAnsi" w:cstheme="minorHAnsi"/>
          <w:sz w:val="17"/>
          <w:szCs w:val="17"/>
        </w:rPr>
      </w:pPr>
      <w:bookmarkStart w:id="31" w:name="_Ref374529353"/>
      <w:r w:rsidRPr="004A7265">
        <w:rPr>
          <w:rFonts w:asciiTheme="minorHAnsi" w:hAnsiTheme="minorHAnsi" w:cstheme="minorHAnsi"/>
          <w:sz w:val="17"/>
          <w:szCs w:val="17"/>
        </w:rPr>
        <w:t xml:space="preserve">1.   </w:t>
      </w:r>
      <w:r w:rsidR="005B2594" w:rsidRPr="004A7265">
        <w:rPr>
          <w:rFonts w:asciiTheme="minorHAnsi" w:hAnsiTheme="minorHAnsi" w:cstheme="minorHAnsi"/>
          <w:sz w:val="17"/>
          <w:szCs w:val="17"/>
        </w:rPr>
        <w:t>Pojištění zhotovitele</w:t>
      </w:r>
      <w:bookmarkEnd w:id="31"/>
    </w:p>
    <w:p w14:paraId="1C34D575" w14:textId="77777777" w:rsidR="005B2594" w:rsidRPr="006A0341" w:rsidRDefault="005B2594" w:rsidP="00ED75F3">
      <w:pPr>
        <w:pStyle w:val="rove2-text"/>
        <w:rPr>
          <w:rFonts w:asciiTheme="minorHAnsi" w:hAnsiTheme="minorHAnsi" w:cstheme="minorHAnsi"/>
          <w:sz w:val="17"/>
          <w:szCs w:val="17"/>
        </w:rPr>
      </w:pPr>
      <w:r w:rsidRPr="006A0341">
        <w:rPr>
          <w:rFonts w:asciiTheme="minorHAnsi" w:hAnsiTheme="minorHAnsi" w:cstheme="minorHAnsi"/>
          <w:sz w:val="17"/>
          <w:szCs w:val="17"/>
        </w:rPr>
        <w:t>Zhotovitel je povinen být po celou dobu plnění pojištěn proti škodám způsobeným jeho činností včetně možných škod pracovníků zhotovitele. Pojištění odpovědnosti za škodu z výkonu podnikatelské činnosti musí pokrývat škody na věcech (vzniklé poškozením, zničením) a na zdraví (úrazem nebo nemocí):</w:t>
      </w:r>
    </w:p>
    <w:p w14:paraId="31EDA200"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způsobené provozní činností zhotovitele;</w:t>
      </w:r>
    </w:p>
    <w:p w14:paraId="046CB232"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způsobené vadným výrobkem;</w:t>
      </w:r>
    </w:p>
    <w:p w14:paraId="58FCD39F"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vzniklé v souvislosti s poskytovanými pracemi, dodávkami a službami;</w:t>
      </w:r>
    </w:p>
    <w:p w14:paraId="764F6216"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vzniklé v souvislosti s vlastnictvím nemovitosti;</w:t>
      </w:r>
    </w:p>
    <w:p w14:paraId="5E72D256" w14:textId="77777777" w:rsidR="005B2594" w:rsidRPr="006A0341" w:rsidRDefault="005B2594" w:rsidP="00ED75F3">
      <w:pPr>
        <w:pStyle w:val="rove3-odrkovtext"/>
        <w:rPr>
          <w:rFonts w:asciiTheme="minorHAnsi" w:hAnsiTheme="minorHAnsi" w:cstheme="minorHAnsi"/>
          <w:sz w:val="17"/>
          <w:szCs w:val="17"/>
        </w:rPr>
      </w:pPr>
      <w:r w:rsidRPr="006A0341">
        <w:rPr>
          <w:rFonts w:asciiTheme="minorHAnsi" w:hAnsiTheme="minorHAnsi" w:cstheme="minorHAnsi"/>
          <w:sz w:val="17"/>
          <w:szCs w:val="17"/>
        </w:rPr>
        <w:t>vzniklé na věcech zaměstnanců.</w:t>
      </w:r>
    </w:p>
    <w:p w14:paraId="75FC2041" w14:textId="2872FEF0" w:rsidR="005B2594" w:rsidRPr="004A7265" w:rsidRDefault="004A7265" w:rsidP="004A7265">
      <w:pPr>
        <w:pStyle w:val="rove2-slovantext"/>
        <w:numPr>
          <w:ilvl w:val="0"/>
          <w:numId w:val="0"/>
        </w:numPr>
        <w:ind w:left="397" w:hanging="397"/>
        <w:rPr>
          <w:rFonts w:asciiTheme="minorHAnsi" w:hAnsiTheme="minorHAnsi" w:cstheme="minorHAnsi"/>
          <w:sz w:val="17"/>
          <w:szCs w:val="17"/>
        </w:rPr>
      </w:pPr>
      <w:r w:rsidRPr="004A7265">
        <w:rPr>
          <w:rFonts w:asciiTheme="minorHAnsi" w:hAnsiTheme="minorHAnsi" w:cstheme="minorHAnsi"/>
          <w:sz w:val="17"/>
          <w:szCs w:val="17"/>
        </w:rPr>
        <w:t xml:space="preserve">2.      </w:t>
      </w:r>
      <w:r w:rsidR="005B2594" w:rsidRPr="004A7265">
        <w:rPr>
          <w:rFonts w:asciiTheme="minorHAnsi" w:hAnsiTheme="minorHAnsi" w:cstheme="minorHAnsi"/>
          <w:sz w:val="17"/>
          <w:szCs w:val="17"/>
        </w:rPr>
        <w:t>Pojištění díla</w:t>
      </w:r>
    </w:p>
    <w:p w14:paraId="646E56D8" w14:textId="77777777" w:rsidR="005B2594" w:rsidRPr="006A0341" w:rsidRDefault="005B2594" w:rsidP="00B10CC4">
      <w:pPr>
        <w:pStyle w:val="rove2-text"/>
        <w:rPr>
          <w:rFonts w:asciiTheme="minorHAnsi" w:hAnsiTheme="minorHAnsi" w:cstheme="minorHAnsi"/>
          <w:sz w:val="17"/>
          <w:szCs w:val="17"/>
        </w:rPr>
      </w:pPr>
      <w:r w:rsidRPr="006A0341">
        <w:rPr>
          <w:rFonts w:asciiTheme="minorHAnsi" w:hAnsiTheme="minorHAnsi" w:cstheme="minorHAnsi"/>
          <w:sz w:val="17"/>
          <w:szCs w:val="17"/>
        </w:rPr>
        <w:t>Zhotovitel je povinen před zahájením prací pojistit dílo proti škodám, které mohou vzniknout v průběhu realizace stavby:</w:t>
      </w:r>
    </w:p>
    <w:p w14:paraId="780698C6"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požárem, výbuchem, přímým úderem blesku, nárazem nebo zřícením letadla, jeho části nebo nákladu;</w:t>
      </w:r>
    </w:p>
    <w:p w14:paraId="301FCAE2"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záplavou, povodní, vichřicí, krupobitím, sesouváním půdy, zřícením skal nebo zemin, sesouváním nebo zřícením sněhových lavin, tíhou sněhu nebo námrazy;</w:t>
      </w:r>
    </w:p>
    <w:p w14:paraId="4EB709C1"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pádem pojištěné věci, nárazem;</w:t>
      </w:r>
    </w:p>
    <w:p w14:paraId="5EFE2028"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pádem stromů, stožárů a jiných předmětů;</w:t>
      </w:r>
    </w:p>
    <w:p w14:paraId="56247FB6"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vodou vytékající z vodovodních zařízení;</w:t>
      </w:r>
    </w:p>
    <w:p w14:paraId="51445982"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neodborným zacházením, nesprávnou obsluhou, úmyslným poškozením, nešikovností, nepozorností a nedbalostí;</w:t>
      </w:r>
    </w:p>
    <w:p w14:paraId="462ABBC0"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krádeží.</w:t>
      </w:r>
    </w:p>
    <w:p w14:paraId="70718153" w14:textId="4DA94AB0" w:rsidR="005B2594" w:rsidRPr="004A7265" w:rsidRDefault="004A7265" w:rsidP="004A7265">
      <w:pPr>
        <w:pStyle w:val="rove2-slovantext"/>
        <w:numPr>
          <w:ilvl w:val="0"/>
          <w:numId w:val="0"/>
        </w:numPr>
        <w:ind w:left="397" w:hanging="397"/>
        <w:rPr>
          <w:rFonts w:asciiTheme="minorHAnsi" w:hAnsiTheme="minorHAnsi" w:cstheme="minorHAnsi"/>
          <w:sz w:val="17"/>
          <w:szCs w:val="17"/>
        </w:rPr>
      </w:pPr>
      <w:r w:rsidRPr="004A7265">
        <w:rPr>
          <w:rFonts w:asciiTheme="minorHAnsi" w:hAnsiTheme="minorHAnsi" w:cstheme="minorHAnsi"/>
          <w:sz w:val="17"/>
          <w:szCs w:val="17"/>
        </w:rPr>
        <w:t xml:space="preserve">3.    </w:t>
      </w:r>
      <w:r w:rsidR="005B2594" w:rsidRPr="004A7265">
        <w:rPr>
          <w:rFonts w:asciiTheme="minorHAnsi" w:hAnsiTheme="minorHAnsi" w:cstheme="minorHAnsi"/>
          <w:sz w:val="17"/>
          <w:szCs w:val="17"/>
        </w:rPr>
        <w:t>Pojištění zaměstnanců</w:t>
      </w:r>
    </w:p>
    <w:p w14:paraId="4D7B3F6B" w14:textId="77777777" w:rsidR="005B2594" w:rsidRPr="006A0341" w:rsidRDefault="005B2594" w:rsidP="00B10CC4">
      <w:pPr>
        <w:pStyle w:val="rove2-text"/>
        <w:rPr>
          <w:rFonts w:asciiTheme="minorHAnsi" w:hAnsiTheme="minorHAnsi" w:cstheme="minorHAnsi"/>
          <w:sz w:val="17"/>
          <w:szCs w:val="17"/>
        </w:rPr>
      </w:pPr>
      <w:r w:rsidRPr="006A0341">
        <w:rPr>
          <w:rFonts w:asciiTheme="minorHAnsi" w:hAnsiTheme="minorHAnsi" w:cstheme="minorHAnsi"/>
          <w:sz w:val="17"/>
          <w:szCs w:val="17"/>
        </w:rPr>
        <w:lastRenderedPageBreak/>
        <w:t>Zhotovitel je povinen být po celou dobu provádění díla pojištěn pro případ své odpovědnosti za škodu při pracovním úrazu nebo nemoci z povolání svých zaměstnanců.</w:t>
      </w:r>
    </w:p>
    <w:p w14:paraId="0C3CC5DD" w14:textId="48B48C52" w:rsidR="005B2594" w:rsidRPr="004A7265" w:rsidRDefault="004A7265" w:rsidP="004A7265">
      <w:pPr>
        <w:pStyle w:val="rove2-slovantext"/>
        <w:numPr>
          <w:ilvl w:val="0"/>
          <w:numId w:val="0"/>
        </w:numPr>
        <w:ind w:left="397" w:hanging="397"/>
        <w:rPr>
          <w:rFonts w:asciiTheme="minorHAnsi" w:hAnsiTheme="minorHAnsi" w:cstheme="minorHAnsi"/>
          <w:sz w:val="17"/>
          <w:szCs w:val="17"/>
        </w:rPr>
      </w:pPr>
      <w:r w:rsidRPr="004A7265">
        <w:rPr>
          <w:rFonts w:asciiTheme="minorHAnsi" w:hAnsiTheme="minorHAnsi" w:cstheme="minorHAnsi"/>
          <w:sz w:val="17"/>
          <w:szCs w:val="17"/>
        </w:rPr>
        <w:t xml:space="preserve">4.      </w:t>
      </w:r>
      <w:r w:rsidR="005B2594" w:rsidRPr="004A7265">
        <w:rPr>
          <w:rFonts w:asciiTheme="minorHAnsi" w:hAnsiTheme="minorHAnsi" w:cstheme="minorHAnsi"/>
          <w:sz w:val="17"/>
          <w:szCs w:val="17"/>
        </w:rPr>
        <w:t>Doklady o pojištění</w:t>
      </w:r>
    </w:p>
    <w:p w14:paraId="127F6889" w14:textId="24015BE5" w:rsidR="005B2594" w:rsidRPr="006A0341" w:rsidRDefault="005B2594" w:rsidP="00B10CC4">
      <w:pPr>
        <w:pStyle w:val="rove2-text"/>
        <w:rPr>
          <w:rFonts w:asciiTheme="minorHAnsi" w:hAnsiTheme="minorHAnsi" w:cstheme="minorHAnsi"/>
          <w:sz w:val="17"/>
          <w:szCs w:val="17"/>
        </w:rPr>
      </w:pPr>
      <w:r w:rsidRPr="006A0341">
        <w:rPr>
          <w:rFonts w:asciiTheme="minorHAnsi" w:hAnsiTheme="minorHAnsi" w:cstheme="minorHAnsi"/>
          <w:sz w:val="17"/>
          <w:szCs w:val="17"/>
        </w:rPr>
        <w:t>Dokladem o pojištění je platná a účinná pojistná smlouva, u níž zhotovitel řádně a včas uhradil pojistné. Doklady o pojištění je zhotovitel povinen na požádání předložit objednateli</w:t>
      </w:r>
      <w:r w:rsidR="0034731F" w:rsidRPr="006A0341">
        <w:rPr>
          <w:rFonts w:asciiTheme="minorHAnsi" w:hAnsiTheme="minorHAnsi" w:cstheme="minorHAnsi"/>
          <w:sz w:val="17"/>
          <w:szCs w:val="17"/>
        </w:rPr>
        <w:t>.</w:t>
      </w:r>
      <w:r w:rsidRPr="006A0341">
        <w:rPr>
          <w:rFonts w:asciiTheme="minorHAnsi" w:hAnsiTheme="minorHAnsi" w:cstheme="minorHAnsi"/>
          <w:sz w:val="17"/>
          <w:szCs w:val="17"/>
        </w:rPr>
        <w:t xml:space="preserve"> </w:t>
      </w:r>
    </w:p>
    <w:p w14:paraId="3CD9FA8E" w14:textId="261D44C5" w:rsidR="005B2594" w:rsidRPr="004A7265" w:rsidRDefault="004A7265" w:rsidP="004A7265">
      <w:pPr>
        <w:pStyle w:val="rove2-slovantext"/>
        <w:numPr>
          <w:ilvl w:val="0"/>
          <w:numId w:val="0"/>
        </w:numPr>
        <w:ind w:left="397" w:hanging="397"/>
        <w:rPr>
          <w:rFonts w:asciiTheme="minorHAnsi" w:hAnsiTheme="minorHAnsi" w:cstheme="minorHAnsi"/>
          <w:sz w:val="17"/>
          <w:szCs w:val="17"/>
        </w:rPr>
      </w:pPr>
      <w:r w:rsidRPr="004A7265">
        <w:rPr>
          <w:rFonts w:asciiTheme="minorHAnsi" w:hAnsiTheme="minorHAnsi" w:cstheme="minorHAnsi"/>
          <w:sz w:val="17"/>
          <w:szCs w:val="17"/>
        </w:rPr>
        <w:t xml:space="preserve">5.      </w:t>
      </w:r>
      <w:r w:rsidR="005B2594" w:rsidRPr="004A7265">
        <w:rPr>
          <w:rFonts w:asciiTheme="minorHAnsi" w:hAnsiTheme="minorHAnsi" w:cstheme="minorHAnsi"/>
          <w:sz w:val="17"/>
          <w:szCs w:val="17"/>
        </w:rPr>
        <w:t>Povinnosti smluvních stran při vzniku pojistné události</w:t>
      </w:r>
    </w:p>
    <w:p w14:paraId="116DE890" w14:textId="77777777" w:rsidR="005B2594" w:rsidRPr="006A0341" w:rsidRDefault="005B2594" w:rsidP="00B10CC4">
      <w:pPr>
        <w:pStyle w:val="rove2-text"/>
        <w:rPr>
          <w:rFonts w:asciiTheme="minorHAnsi" w:hAnsiTheme="minorHAnsi" w:cstheme="minorHAnsi"/>
          <w:sz w:val="17"/>
          <w:szCs w:val="17"/>
        </w:rPr>
      </w:pPr>
      <w:r w:rsidRPr="006A0341">
        <w:rPr>
          <w:rFonts w:asciiTheme="minorHAnsi" w:hAnsiTheme="minorHAnsi" w:cstheme="minorHAnsi"/>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407FA106" w14:textId="6E356E6A" w:rsidR="005B2594" w:rsidRPr="006A0341" w:rsidRDefault="00DB28E6" w:rsidP="00DB28E6">
      <w:pPr>
        <w:pStyle w:val="rove1-slolnku"/>
        <w:numPr>
          <w:ilvl w:val="0"/>
          <w:numId w:val="0"/>
        </w:numPr>
        <w:jc w:val="left"/>
        <w:rPr>
          <w:rFonts w:asciiTheme="minorHAnsi" w:hAnsiTheme="minorHAnsi" w:cstheme="minorHAnsi"/>
          <w:b/>
          <w:bCs/>
          <w:sz w:val="17"/>
          <w:szCs w:val="17"/>
        </w:rPr>
      </w:pPr>
      <w:bookmarkStart w:id="32" w:name="_Ref374529935"/>
      <w:r w:rsidRPr="006A0341">
        <w:rPr>
          <w:rFonts w:asciiTheme="minorHAnsi" w:hAnsiTheme="minorHAnsi" w:cstheme="minorHAnsi"/>
          <w:sz w:val="17"/>
          <w:szCs w:val="17"/>
        </w:rPr>
        <w:t xml:space="preserve">                                                                             </w:t>
      </w:r>
      <w:r w:rsidR="000D05C6">
        <w:rPr>
          <w:rFonts w:asciiTheme="minorHAnsi" w:hAnsiTheme="minorHAnsi" w:cstheme="minorHAnsi"/>
          <w:sz w:val="17"/>
          <w:szCs w:val="17"/>
        </w:rPr>
        <w:t xml:space="preserve">      </w:t>
      </w:r>
      <w:r w:rsidR="000D05C6">
        <w:rPr>
          <w:rFonts w:asciiTheme="minorHAnsi" w:hAnsiTheme="minorHAnsi" w:cstheme="minorHAnsi"/>
          <w:sz w:val="17"/>
          <w:szCs w:val="17"/>
        </w:rPr>
        <w:tab/>
      </w:r>
      <w:r w:rsidR="000D05C6">
        <w:rPr>
          <w:rFonts w:asciiTheme="minorHAnsi" w:hAnsiTheme="minorHAnsi" w:cstheme="minorHAnsi"/>
          <w:sz w:val="17"/>
          <w:szCs w:val="17"/>
        </w:rPr>
        <w:tab/>
        <w:t xml:space="preserve">            </w:t>
      </w:r>
      <w:r w:rsidR="006F4D42" w:rsidRPr="006A0341">
        <w:rPr>
          <w:rFonts w:asciiTheme="minorHAnsi" w:hAnsiTheme="minorHAnsi" w:cstheme="minorHAnsi"/>
          <w:b/>
          <w:bCs/>
          <w:sz w:val="17"/>
          <w:szCs w:val="17"/>
        </w:rPr>
        <w:t>XVI.</w:t>
      </w:r>
    </w:p>
    <w:bookmarkEnd w:id="32"/>
    <w:p w14:paraId="7B512C4E" w14:textId="77777777" w:rsidR="005B2594" w:rsidRPr="006A0341" w:rsidRDefault="005B2594" w:rsidP="00B10CC4">
      <w:pPr>
        <w:pStyle w:val="rove1-nzevlnku"/>
        <w:rPr>
          <w:rFonts w:asciiTheme="minorHAnsi" w:hAnsiTheme="minorHAnsi" w:cstheme="minorHAnsi"/>
          <w:sz w:val="17"/>
          <w:szCs w:val="17"/>
        </w:rPr>
      </w:pPr>
      <w:r w:rsidRPr="006A0341">
        <w:rPr>
          <w:rFonts w:asciiTheme="minorHAnsi" w:hAnsiTheme="minorHAnsi" w:cstheme="minorHAnsi"/>
          <w:sz w:val="17"/>
          <w:szCs w:val="17"/>
        </w:rPr>
        <w:t>Oprávněné osoby</w:t>
      </w:r>
    </w:p>
    <w:p w14:paraId="741DB753" w14:textId="74AFBB10" w:rsidR="005B2594" w:rsidRPr="004A7265"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1.     </w:t>
      </w:r>
      <w:r w:rsidR="005B2594" w:rsidRPr="004A7265">
        <w:rPr>
          <w:rFonts w:asciiTheme="minorHAnsi" w:hAnsiTheme="minorHAnsi" w:cstheme="minorHAnsi"/>
          <w:sz w:val="17"/>
          <w:szCs w:val="17"/>
        </w:rPr>
        <w:t>Zástupci pro věci smluvní:</w:t>
      </w:r>
    </w:p>
    <w:p w14:paraId="330EE942" w14:textId="64ACC291" w:rsidR="005B2594" w:rsidRPr="006A0341" w:rsidRDefault="005B2594" w:rsidP="00030924">
      <w:pPr>
        <w:pStyle w:val="rove2-text"/>
        <w:tabs>
          <w:tab w:val="left" w:pos="2835"/>
        </w:tabs>
        <w:rPr>
          <w:rFonts w:asciiTheme="minorHAnsi" w:hAnsiTheme="minorHAnsi" w:cstheme="minorHAnsi"/>
          <w:sz w:val="17"/>
          <w:szCs w:val="17"/>
        </w:rPr>
      </w:pPr>
      <w:r w:rsidRPr="006A0341">
        <w:rPr>
          <w:rFonts w:asciiTheme="minorHAnsi" w:hAnsiTheme="minorHAnsi" w:cstheme="minorHAnsi"/>
          <w:sz w:val="17"/>
          <w:szCs w:val="17"/>
        </w:rPr>
        <w:t>Za objednatele:</w:t>
      </w:r>
      <w:r w:rsidRPr="006A0341">
        <w:rPr>
          <w:rFonts w:asciiTheme="minorHAnsi" w:hAnsiTheme="minorHAnsi" w:cstheme="minorHAnsi"/>
          <w:sz w:val="17"/>
          <w:szCs w:val="17"/>
        </w:rPr>
        <w:tab/>
      </w:r>
      <w:r w:rsidR="00283B3E" w:rsidRPr="006A0341">
        <w:rPr>
          <w:rFonts w:asciiTheme="minorHAnsi" w:hAnsiTheme="minorHAnsi" w:cstheme="minorHAnsi"/>
          <w:sz w:val="17"/>
          <w:szCs w:val="17"/>
        </w:rPr>
        <w:t>Stanislava Hejnová</w:t>
      </w:r>
      <w:r w:rsidRPr="006A0341">
        <w:rPr>
          <w:rFonts w:asciiTheme="minorHAnsi" w:hAnsiTheme="minorHAnsi" w:cstheme="minorHAnsi"/>
          <w:sz w:val="17"/>
          <w:szCs w:val="17"/>
        </w:rPr>
        <w:t xml:space="preserve"> – starost</w:t>
      </w:r>
      <w:r w:rsidR="00283B3E" w:rsidRPr="006A0341">
        <w:rPr>
          <w:rFonts w:asciiTheme="minorHAnsi" w:hAnsiTheme="minorHAnsi" w:cstheme="minorHAnsi"/>
          <w:sz w:val="17"/>
          <w:szCs w:val="17"/>
        </w:rPr>
        <w:t>ka</w:t>
      </w:r>
      <w:r w:rsidRPr="006A0341">
        <w:rPr>
          <w:rFonts w:asciiTheme="minorHAnsi" w:hAnsiTheme="minorHAnsi" w:cstheme="minorHAnsi"/>
          <w:sz w:val="17"/>
          <w:szCs w:val="17"/>
        </w:rPr>
        <w:t xml:space="preserve"> obce</w:t>
      </w:r>
    </w:p>
    <w:p w14:paraId="5E17576D" w14:textId="77777777" w:rsidR="005B2594" w:rsidRPr="006A0341" w:rsidRDefault="005B2594" w:rsidP="00030924">
      <w:pPr>
        <w:pStyle w:val="rove2-text"/>
        <w:tabs>
          <w:tab w:val="left" w:pos="2835"/>
        </w:tabs>
        <w:rPr>
          <w:rFonts w:asciiTheme="minorHAnsi" w:hAnsiTheme="minorHAnsi" w:cstheme="minorHAnsi"/>
          <w:sz w:val="17"/>
          <w:szCs w:val="17"/>
        </w:rPr>
      </w:pPr>
      <w:r w:rsidRPr="006A0341">
        <w:rPr>
          <w:rFonts w:asciiTheme="minorHAnsi" w:hAnsiTheme="minorHAnsi" w:cstheme="minorHAnsi"/>
          <w:sz w:val="17"/>
          <w:szCs w:val="17"/>
        </w:rPr>
        <w:t>Za zhotovitele:</w:t>
      </w:r>
      <w:r w:rsidRPr="006A0341">
        <w:rPr>
          <w:rFonts w:asciiTheme="minorHAnsi" w:hAnsiTheme="minorHAnsi" w:cstheme="minorHAnsi"/>
          <w:sz w:val="17"/>
          <w:szCs w:val="17"/>
        </w:rPr>
        <w:tab/>
      </w:r>
      <w:bookmarkStart w:id="33" w:name="_Hlk15195876"/>
      <w:permStart w:id="1765105626" w:edGrp="everyone"/>
      <w:r w:rsidR="00CB174F" w:rsidRPr="006A0341">
        <w:rPr>
          <w:rFonts w:asciiTheme="minorHAnsi" w:hAnsiTheme="minorHAnsi" w:cstheme="minorHAnsi"/>
          <w:sz w:val="17"/>
          <w:szCs w:val="17"/>
          <w:highlight w:val="yellow"/>
          <w:shd w:val="clear" w:color="auto" w:fill="FFFF00"/>
        </w:rPr>
        <w:t xml:space="preserve">ZHOTOVITEL </w:t>
      </w:r>
      <w:r w:rsidR="00CB174F" w:rsidRPr="006A0341">
        <w:rPr>
          <w:rFonts w:asciiTheme="minorHAnsi" w:hAnsiTheme="minorHAnsi" w:cstheme="minorHAnsi"/>
          <w:sz w:val="17"/>
          <w:szCs w:val="17"/>
          <w:shd w:val="clear" w:color="auto" w:fill="FFFF00"/>
        </w:rPr>
        <w:t>DOPLNÍ</w:t>
      </w:r>
      <w:bookmarkEnd w:id="33"/>
      <w:permEnd w:id="1765105626"/>
    </w:p>
    <w:p w14:paraId="4081D141" w14:textId="77777777" w:rsidR="005B2594" w:rsidRPr="006A0341" w:rsidRDefault="005B2594" w:rsidP="00B10CC4">
      <w:pPr>
        <w:pStyle w:val="rove2-text"/>
        <w:rPr>
          <w:rFonts w:asciiTheme="minorHAnsi" w:hAnsiTheme="minorHAnsi" w:cstheme="minorHAnsi"/>
          <w:sz w:val="17"/>
          <w:szCs w:val="17"/>
        </w:rPr>
      </w:pPr>
      <w:r w:rsidRPr="006A0341">
        <w:rPr>
          <w:rFonts w:asciiTheme="minorHAnsi" w:hAnsiTheme="minorHAnsi" w:cstheme="minorHAnsi"/>
          <w:sz w:val="17"/>
          <w:szCs w:val="17"/>
        </w:rPr>
        <w:t>Tito uvedení zástupci jsou oprávněni sjednat změnu smlouvy.</w:t>
      </w:r>
    </w:p>
    <w:p w14:paraId="4F459097" w14:textId="77777777" w:rsidR="005B2594" w:rsidRPr="006A0341" w:rsidRDefault="005B2594" w:rsidP="00B10CC4">
      <w:pPr>
        <w:pStyle w:val="rove2-text"/>
        <w:rPr>
          <w:rFonts w:asciiTheme="minorHAnsi" w:hAnsiTheme="minorHAnsi" w:cstheme="minorHAnsi"/>
          <w:sz w:val="17"/>
          <w:szCs w:val="17"/>
        </w:rPr>
      </w:pPr>
      <w:r w:rsidRPr="006A0341">
        <w:rPr>
          <w:rFonts w:asciiTheme="minorHAnsi" w:hAnsiTheme="minorHAnsi" w:cstheme="minorHAnsi"/>
          <w:sz w:val="17"/>
          <w:szCs w:val="17"/>
        </w:rPr>
        <w:t>Zástupci pro věci technické:</w:t>
      </w:r>
    </w:p>
    <w:p w14:paraId="3AC8D2DD" w14:textId="329A3749" w:rsidR="005B2594" w:rsidRPr="006A0341" w:rsidRDefault="005B2594" w:rsidP="00030924">
      <w:pPr>
        <w:pStyle w:val="rove2-text"/>
        <w:tabs>
          <w:tab w:val="left" w:pos="2835"/>
        </w:tabs>
        <w:rPr>
          <w:rFonts w:asciiTheme="minorHAnsi" w:hAnsiTheme="minorHAnsi" w:cstheme="minorHAnsi"/>
          <w:sz w:val="17"/>
          <w:szCs w:val="17"/>
        </w:rPr>
      </w:pPr>
      <w:r w:rsidRPr="006A0341">
        <w:rPr>
          <w:rFonts w:asciiTheme="minorHAnsi" w:hAnsiTheme="minorHAnsi" w:cstheme="minorHAnsi"/>
          <w:sz w:val="17"/>
          <w:szCs w:val="17"/>
        </w:rPr>
        <w:t>Za objednatele:</w:t>
      </w:r>
      <w:r w:rsidRPr="006A0341">
        <w:rPr>
          <w:rFonts w:asciiTheme="minorHAnsi" w:hAnsiTheme="minorHAnsi" w:cstheme="minorHAnsi"/>
        </w:rPr>
        <w:tab/>
      </w:r>
      <w:r w:rsidR="00C671C8">
        <w:rPr>
          <w:rFonts w:asciiTheme="minorHAnsi" w:hAnsiTheme="minorHAnsi" w:cstheme="minorHAnsi"/>
          <w:sz w:val="17"/>
          <w:szCs w:val="17"/>
        </w:rPr>
        <w:t xml:space="preserve">Ing. Václav </w:t>
      </w:r>
      <w:proofErr w:type="gramStart"/>
      <w:r w:rsidR="00C671C8">
        <w:rPr>
          <w:rFonts w:asciiTheme="minorHAnsi" w:hAnsiTheme="minorHAnsi" w:cstheme="minorHAnsi"/>
          <w:sz w:val="17"/>
          <w:szCs w:val="17"/>
        </w:rPr>
        <w:t>Kříž - TDS</w:t>
      </w:r>
      <w:proofErr w:type="gramEnd"/>
    </w:p>
    <w:p w14:paraId="454E323D" w14:textId="77777777" w:rsidR="005B2594" w:rsidRPr="006A0341" w:rsidRDefault="005B2594" w:rsidP="00030924">
      <w:pPr>
        <w:pStyle w:val="rove2-text"/>
        <w:tabs>
          <w:tab w:val="left" w:pos="2835"/>
        </w:tabs>
        <w:rPr>
          <w:rFonts w:asciiTheme="minorHAnsi" w:hAnsiTheme="minorHAnsi" w:cstheme="minorHAnsi"/>
          <w:sz w:val="17"/>
          <w:szCs w:val="17"/>
        </w:rPr>
      </w:pPr>
      <w:r w:rsidRPr="006A0341">
        <w:rPr>
          <w:rFonts w:asciiTheme="minorHAnsi" w:hAnsiTheme="minorHAnsi" w:cstheme="minorHAnsi"/>
          <w:sz w:val="17"/>
          <w:szCs w:val="17"/>
        </w:rPr>
        <w:t>Za zhotovitele:</w:t>
      </w:r>
      <w:r w:rsidRPr="006A0341">
        <w:rPr>
          <w:rFonts w:asciiTheme="minorHAnsi" w:hAnsiTheme="minorHAnsi" w:cstheme="minorHAnsi"/>
          <w:sz w:val="17"/>
          <w:szCs w:val="17"/>
        </w:rPr>
        <w:tab/>
      </w:r>
      <w:permStart w:id="2097303516" w:edGrp="everyone"/>
      <w:r w:rsidR="00CB174F" w:rsidRPr="006A0341">
        <w:rPr>
          <w:rFonts w:asciiTheme="minorHAnsi" w:hAnsiTheme="minorHAnsi" w:cstheme="minorHAnsi"/>
          <w:sz w:val="17"/>
          <w:szCs w:val="17"/>
          <w:highlight w:val="yellow"/>
          <w:shd w:val="clear" w:color="auto" w:fill="FFFF00"/>
        </w:rPr>
        <w:t>ZHOTOVITEL DOPLNÍ</w:t>
      </w:r>
      <w:permEnd w:id="2097303516"/>
    </w:p>
    <w:p w14:paraId="63EA32B6" w14:textId="77777777" w:rsidR="005B2594" w:rsidRPr="006A0341" w:rsidRDefault="005B2594" w:rsidP="00B10CC4">
      <w:pPr>
        <w:pStyle w:val="rove2-text"/>
        <w:rPr>
          <w:rFonts w:asciiTheme="minorHAnsi" w:hAnsiTheme="minorHAnsi" w:cstheme="minorHAnsi"/>
          <w:sz w:val="17"/>
          <w:szCs w:val="17"/>
        </w:rPr>
      </w:pPr>
      <w:r w:rsidRPr="006A0341">
        <w:rPr>
          <w:rFonts w:asciiTheme="minorHAnsi" w:hAnsiTheme="minorHAnsi" w:cstheme="minorHAnsi"/>
          <w:sz w:val="17"/>
          <w:szCs w:val="17"/>
        </w:rPr>
        <w:t>Tito uvedení zástupci jsou oprávněni jednat pouze ve věcech technických a nejsou oprávněni sjednat změnu či ukončení smlouvy.</w:t>
      </w:r>
    </w:p>
    <w:p w14:paraId="2AA8672E" w14:textId="2E3A2FA9" w:rsidR="005B2594" w:rsidRPr="004A7265" w:rsidRDefault="004A7265" w:rsidP="004A7265">
      <w:pPr>
        <w:pStyle w:val="rove2-slovantext"/>
        <w:numPr>
          <w:ilvl w:val="0"/>
          <w:numId w:val="0"/>
        </w:numPr>
        <w:ind w:left="397" w:hanging="397"/>
        <w:rPr>
          <w:rFonts w:asciiTheme="minorHAnsi" w:hAnsiTheme="minorHAnsi" w:cstheme="minorHAnsi"/>
          <w:sz w:val="17"/>
          <w:szCs w:val="17"/>
        </w:rPr>
      </w:pPr>
      <w:r w:rsidRPr="004A7265">
        <w:rPr>
          <w:rFonts w:asciiTheme="minorHAnsi" w:hAnsiTheme="minorHAnsi" w:cstheme="minorHAnsi"/>
          <w:sz w:val="17"/>
          <w:szCs w:val="17"/>
        </w:rPr>
        <w:t xml:space="preserve">2.      </w:t>
      </w:r>
      <w:r w:rsidR="005B2594" w:rsidRPr="004A7265">
        <w:rPr>
          <w:rFonts w:asciiTheme="minorHAnsi" w:hAnsiTheme="minorHAnsi" w:cstheme="minorHAnsi"/>
          <w:sz w:val="17"/>
          <w:szCs w:val="17"/>
        </w:rPr>
        <w:t>Zástupce objednatele pro věci technické je oprávněn:</w:t>
      </w:r>
    </w:p>
    <w:p w14:paraId="198B1B3E"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na základě zápisu do stavebního (montážního) deníku pozastavit práce prováděné zhotovitelem ke zhotovení díla a vydání pokynu k jejich opětovnému zahájení;</w:t>
      </w:r>
    </w:p>
    <w:p w14:paraId="08A0D099"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 xml:space="preserve">kontrolovat způsob provádění díla, zejména dodržování technologických postupů, technických předpisů a norem, dodržování požadavků na kvalitu </w:t>
      </w:r>
      <w:proofErr w:type="gramStart"/>
      <w:r w:rsidRPr="006A0341">
        <w:rPr>
          <w:rFonts w:asciiTheme="minorHAnsi" w:hAnsiTheme="minorHAnsi" w:cstheme="minorHAnsi"/>
          <w:sz w:val="17"/>
          <w:szCs w:val="17"/>
        </w:rPr>
        <w:t>díla,</w:t>
      </w:r>
      <w:proofErr w:type="gramEnd"/>
      <w:r w:rsidRPr="006A0341">
        <w:rPr>
          <w:rFonts w:asciiTheme="minorHAnsi" w:hAnsiTheme="minorHAnsi" w:cstheme="minorHAnsi"/>
          <w:sz w:val="17"/>
          <w:szCs w:val="17"/>
        </w:rPr>
        <w:t xml:space="preserve"> apod.;</w:t>
      </w:r>
    </w:p>
    <w:p w14:paraId="1C6F4477" w14:textId="13059E5C"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provádět kontrolu dodržování příslušných předpisů pracovníky zhotovitele (viz ustanovení čl.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_Ref374530210 \n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sz w:val="17"/>
          <w:szCs w:val="17"/>
        </w:rPr>
        <w:t>VII</w:t>
      </w:r>
      <w:r w:rsidR="00C775D9" w:rsidRPr="006A0341">
        <w:rPr>
          <w:rFonts w:asciiTheme="minorHAnsi" w:hAnsiTheme="minorHAnsi" w:cstheme="minorHAnsi"/>
        </w:rPr>
        <w:fldChar w:fldCharType="end"/>
      </w:r>
      <w:r w:rsidRPr="006A0341">
        <w:rPr>
          <w:rFonts w:asciiTheme="minorHAnsi" w:hAnsiTheme="minorHAnsi" w:cstheme="minorHAnsi"/>
          <w:sz w:val="17"/>
          <w:szCs w:val="17"/>
        </w:rPr>
        <w:t>. Provádění díla této smlouvy);</w:t>
      </w:r>
    </w:p>
    <w:p w14:paraId="73A25C9F"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provádět kontrolu odborné způsobilosti pracovníků zhotovitele a technické způsobilosti strojů a zařízení používaných zhotovitelem při provádění prací;</w:t>
      </w:r>
    </w:p>
    <w:p w14:paraId="36C84655"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vydat pokyn k provedení dechové zkoušky pracovníků zhotovitele;</w:t>
      </w:r>
    </w:p>
    <w:p w14:paraId="3C3F0D69"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vyloučit pracovníky zhotovitele z místa plnění pro nedodržení příslušných předpisů nebo ustanovení této smlouvy;</w:t>
      </w:r>
    </w:p>
    <w:p w14:paraId="59F24983"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zastavit používání takových strojů a zařízení, která nesplňují podmínky příslušných předpisů nebo ustanovení této smlouvy a vyloučit takové stroje a zařízení z místa plnění;</w:t>
      </w:r>
    </w:p>
    <w:p w14:paraId="3EFB14A9"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vydat pokyn k zastavení prací zhotovitele pro nedodržení příslušných bezpečnostních předpisů nebo ustanovení této smlouvy.</w:t>
      </w:r>
    </w:p>
    <w:p w14:paraId="41546AB7"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odsouhlasit soupis provedených prací a odsouhlasení změnových listů týkajících se změn předmětu a rozsahu díla;</w:t>
      </w:r>
    </w:p>
    <w:p w14:paraId="5E8EC7B8"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vyloučit pracovníky zhotovitele, kteří podstatným způsobem porušují ustanovení této smlouvy, z místa plnění;</w:t>
      </w:r>
    </w:p>
    <w:p w14:paraId="2690C47F"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provádět a podepisovat zápisy ve stavebním (montážním) deníku a vyjadřovat se k zápisům zhotovitele.</w:t>
      </w:r>
    </w:p>
    <w:p w14:paraId="1ACF1022" w14:textId="15A24F86" w:rsidR="005B2594" w:rsidRPr="004A7265" w:rsidRDefault="004A7265" w:rsidP="004A7265">
      <w:pPr>
        <w:pStyle w:val="rove2-slovantext"/>
        <w:numPr>
          <w:ilvl w:val="0"/>
          <w:numId w:val="0"/>
        </w:numPr>
        <w:ind w:left="397" w:hanging="397"/>
        <w:rPr>
          <w:rFonts w:asciiTheme="minorHAnsi" w:hAnsiTheme="minorHAnsi" w:cstheme="minorHAnsi"/>
          <w:sz w:val="17"/>
          <w:szCs w:val="17"/>
        </w:rPr>
      </w:pPr>
      <w:r w:rsidRPr="004A7265">
        <w:rPr>
          <w:rFonts w:asciiTheme="minorHAnsi" w:hAnsiTheme="minorHAnsi" w:cstheme="minorHAnsi"/>
          <w:sz w:val="17"/>
          <w:szCs w:val="17"/>
        </w:rPr>
        <w:t xml:space="preserve">3.      </w:t>
      </w:r>
      <w:r w:rsidR="005B2594" w:rsidRPr="004A7265">
        <w:rPr>
          <w:rFonts w:asciiTheme="minorHAnsi" w:hAnsiTheme="minorHAnsi" w:cstheme="minorHAnsi"/>
          <w:sz w:val="17"/>
          <w:szCs w:val="17"/>
        </w:rPr>
        <w:t xml:space="preserve">Zástupce zhotovitele pro věci technické (případně stavbyvedoucí a/nebo vedoucí montáží) zodpovídá za: </w:t>
      </w:r>
    </w:p>
    <w:p w14:paraId="14AAB395"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vedení prací prováděných zhotovitelem ke zhotovení díla;</w:t>
      </w:r>
    </w:p>
    <w:p w14:paraId="73B81CB0" w14:textId="77777777"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lastRenderedPageBreak/>
        <w:t>vedení stavebního (montážního) deníku, předkládá zástupci objednatele k odsouhlasení soupis provedených prací eventuálně návrh změnového listu;</w:t>
      </w:r>
    </w:p>
    <w:p w14:paraId="793189AA" w14:textId="59EEFB98" w:rsidR="005B2594" w:rsidRPr="006A0341" w:rsidRDefault="005B2594" w:rsidP="00B10CC4">
      <w:pPr>
        <w:pStyle w:val="rove3-odrkovtext"/>
        <w:rPr>
          <w:rFonts w:asciiTheme="minorHAnsi" w:hAnsiTheme="minorHAnsi" w:cstheme="minorHAnsi"/>
          <w:sz w:val="17"/>
          <w:szCs w:val="17"/>
        </w:rPr>
      </w:pPr>
      <w:r w:rsidRPr="006A0341">
        <w:rPr>
          <w:rFonts w:asciiTheme="minorHAnsi" w:hAnsiTheme="minorHAnsi" w:cstheme="minorHAnsi"/>
          <w:sz w:val="17"/>
          <w:szCs w:val="17"/>
        </w:rPr>
        <w:t xml:space="preserve">dodržování podmínek provádění díla dle ustanovení článku </w:t>
      </w:r>
      <w:r w:rsidR="00C775D9" w:rsidRPr="006A0341">
        <w:rPr>
          <w:rFonts w:asciiTheme="minorHAnsi" w:hAnsiTheme="minorHAnsi" w:cstheme="minorHAnsi"/>
        </w:rPr>
        <w:fldChar w:fldCharType="begin"/>
      </w:r>
      <w:r w:rsidR="00C775D9" w:rsidRPr="006A0341">
        <w:rPr>
          <w:rFonts w:asciiTheme="minorHAnsi" w:hAnsiTheme="minorHAnsi" w:cstheme="minorHAnsi"/>
        </w:rPr>
        <w:instrText xml:space="preserve"> REF _Ref374530210 \n \h  \* MERGEFORMAT </w:instrText>
      </w:r>
      <w:r w:rsidR="00C775D9" w:rsidRPr="006A0341">
        <w:rPr>
          <w:rFonts w:asciiTheme="minorHAnsi" w:hAnsiTheme="minorHAnsi" w:cstheme="minorHAnsi"/>
        </w:rPr>
      </w:r>
      <w:r w:rsidR="00C775D9" w:rsidRPr="006A0341">
        <w:rPr>
          <w:rFonts w:asciiTheme="minorHAnsi" w:hAnsiTheme="minorHAnsi" w:cstheme="minorHAnsi"/>
        </w:rPr>
        <w:fldChar w:fldCharType="separate"/>
      </w:r>
      <w:r w:rsidR="00735AFD" w:rsidRPr="006A0341">
        <w:rPr>
          <w:rFonts w:asciiTheme="minorHAnsi" w:hAnsiTheme="minorHAnsi" w:cstheme="minorHAnsi"/>
          <w:sz w:val="17"/>
          <w:szCs w:val="17"/>
        </w:rPr>
        <w:t>VII</w:t>
      </w:r>
      <w:r w:rsidR="00C775D9" w:rsidRPr="006A0341">
        <w:rPr>
          <w:rFonts w:asciiTheme="minorHAnsi" w:hAnsiTheme="minorHAnsi" w:cstheme="minorHAnsi"/>
        </w:rPr>
        <w:fldChar w:fldCharType="end"/>
      </w:r>
      <w:r w:rsidRPr="006A0341">
        <w:rPr>
          <w:rFonts w:asciiTheme="minorHAnsi" w:hAnsiTheme="minorHAnsi" w:cstheme="minorHAnsi"/>
          <w:sz w:val="17"/>
          <w:szCs w:val="17"/>
        </w:rPr>
        <w:t>. této smlouvy.</w:t>
      </w:r>
    </w:p>
    <w:p w14:paraId="7C7B372A" w14:textId="77777777" w:rsidR="005B2594" w:rsidRPr="006A0341" w:rsidRDefault="005B2594" w:rsidP="00B10CC4">
      <w:pPr>
        <w:pStyle w:val="rove2-text"/>
        <w:rPr>
          <w:rFonts w:asciiTheme="minorHAnsi" w:hAnsiTheme="minorHAnsi" w:cstheme="minorHAnsi"/>
          <w:sz w:val="17"/>
          <w:szCs w:val="17"/>
        </w:rPr>
      </w:pPr>
      <w:r w:rsidRPr="006A0341">
        <w:rPr>
          <w:rFonts w:asciiTheme="minorHAnsi" w:hAnsiTheme="minorHAnsi" w:cstheme="minorHAnsi"/>
          <w:sz w:val="17"/>
          <w:szCs w:val="17"/>
        </w:rPr>
        <w:t>Zástupci smluvních stran pro věci technické jsou oprávněni jednat pouze ve věcech technických a nejsou oprávněni sjednat změnu smlouvy.</w:t>
      </w:r>
    </w:p>
    <w:p w14:paraId="1E004291" w14:textId="66200248" w:rsidR="005B2594" w:rsidRPr="006A0341" w:rsidRDefault="00DB28E6" w:rsidP="00DB28E6">
      <w:pPr>
        <w:pStyle w:val="rove1-slolnku"/>
        <w:numPr>
          <w:ilvl w:val="0"/>
          <w:numId w:val="0"/>
        </w:numPr>
        <w:jc w:val="left"/>
        <w:rPr>
          <w:rFonts w:asciiTheme="minorHAnsi" w:hAnsiTheme="minorHAnsi" w:cstheme="minorHAnsi"/>
          <w:b/>
          <w:bCs/>
          <w:sz w:val="17"/>
          <w:szCs w:val="17"/>
        </w:rPr>
      </w:pPr>
      <w:r w:rsidRPr="006A0341">
        <w:rPr>
          <w:rFonts w:asciiTheme="minorHAnsi" w:hAnsiTheme="minorHAnsi" w:cstheme="minorHAnsi"/>
          <w:sz w:val="17"/>
          <w:szCs w:val="17"/>
        </w:rPr>
        <w:t xml:space="preserve">                                                                             </w:t>
      </w:r>
      <w:r w:rsidR="006F4D42" w:rsidRPr="006A0341">
        <w:rPr>
          <w:rFonts w:asciiTheme="minorHAnsi" w:hAnsiTheme="minorHAnsi" w:cstheme="minorHAnsi"/>
          <w:sz w:val="17"/>
          <w:szCs w:val="17"/>
        </w:rPr>
        <w:t xml:space="preserve"> </w:t>
      </w:r>
      <w:r w:rsidR="000D05C6">
        <w:rPr>
          <w:rFonts w:asciiTheme="minorHAnsi" w:hAnsiTheme="minorHAnsi" w:cstheme="minorHAnsi"/>
          <w:sz w:val="17"/>
          <w:szCs w:val="17"/>
        </w:rPr>
        <w:t xml:space="preserve">    </w:t>
      </w:r>
      <w:r w:rsidR="000D05C6">
        <w:rPr>
          <w:rFonts w:asciiTheme="minorHAnsi" w:hAnsiTheme="minorHAnsi" w:cstheme="minorHAnsi"/>
          <w:sz w:val="17"/>
          <w:szCs w:val="17"/>
        </w:rPr>
        <w:tab/>
      </w:r>
      <w:r w:rsidR="000D05C6">
        <w:rPr>
          <w:rFonts w:asciiTheme="minorHAnsi" w:hAnsiTheme="minorHAnsi" w:cstheme="minorHAnsi"/>
          <w:sz w:val="17"/>
          <w:szCs w:val="17"/>
        </w:rPr>
        <w:tab/>
        <w:t xml:space="preserve">            </w:t>
      </w:r>
      <w:r w:rsidR="006F4D42" w:rsidRPr="006A0341">
        <w:rPr>
          <w:rFonts w:asciiTheme="minorHAnsi" w:hAnsiTheme="minorHAnsi" w:cstheme="minorHAnsi"/>
          <w:b/>
          <w:bCs/>
          <w:sz w:val="17"/>
          <w:szCs w:val="17"/>
        </w:rPr>
        <w:t>XVII.</w:t>
      </w:r>
    </w:p>
    <w:p w14:paraId="0B067558" w14:textId="77777777" w:rsidR="005B2594" w:rsidRPr="006A0341" w:rsidRDefault="005B2594" w:rsidP="00A57672">
      <w:pPr>
        <w:pStyle w:val="rove1-nzevlnku"/>
        <w:rPr>
          <w:rFonts w:asciiTheme="minorHAnsi" w:hAnsiTheme="minorHAnsi" w:cstheme="minorHAnsi"/>
          <w:sz w:val="17"/>
          <w:szCs w:val="17"/>
        </w:rPr>
      </w:pPr>
      <w:r w:rsidRPr="006A0341">
        <w:rPr>
          <w:rFonts w:asciiTheme="minorHAnsi" w:hAnsiTheme="minorHAnsi" w:cstheme="minorHAnsi"/>
          <w:sz w:val="17"/>
          <w:szCs w:val="17"/>
        </w:rPr>
        <w:t>Změny a ukončení smlouvy</w:t>
      </w:r>
    </w:p>
    <w:p w14:paraId="11D05B15" w14:textId="01028DA5"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1.   </w:t>
      </w:r>
      <w:r w:rsidR="005B2594" w:rsidRPr="006A0341">
        <w:rPr>
          <w:rFonts w:asciiTheme="minorHAnsi" w:hAnsiTheme="minorHAnsi" w:cstheme="minorHAnsi"/>
          <w:sz w:val="17"/>
          <w:szCs w:val="17"/>
        </w:rPr>
        <w:t>Tuto smlouvu lze měnit a doplňovat jen na základě písemných číslovaných a oprávněnými zástupci podepsaných dodatků, výslovně nazvaných „Dodatek ke smlouvě“. Všechny dodatky, které budou označeny jako dodatky této smlouvy, jsou nedílnou součástí smlouvy. Jiné zápisy, protokoly apod. se za změnu smlouvy nepovažují.</w:t>
      </w:r>
    </w:p>
    <w:p w14:paraId="0142EB41" w14:textId="00CB9E80"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2.   </w:t>
      </w:r>
      <w:r w:rsidR="005B2594" w:rsidRPr="006A0341">
        <w:rPr>
          <w:rFonts w:asciiTheme="minorHAnsi" w:hAnsiTheme="minorHAnsi" w:cstheme="minorHAnsi"/>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F47E00C" w14:textId="7A950D17"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3.   </w:t>
      </w:r>
      <w:r w:rsidR="005B2594" w:rsidRPr="006A0341">
        <w:rPr>
          <w:rFonts w:asciiTheme="minorHAnsi" w:hAnsiTheme="minorHAnsi" w:cstheme="minorHAnsi"/>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36B187C" w14:textId="32FDB7E9"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4.      </w:t>
      </w:r>
      <w:r w:rsidR="005B2594" w:rsidRPr="006A0341">
        <w:rPr>
          <w:rFonts w:asciiTheme="minorHAnsi" w:hAnsiTheme="minorHAnsi" w:cstheme="minorHAnsi"/>
          <w:sz w:val="17"/>
          <w:szCs w:val="17"/>
        </w:rPr>
        <w:t>Za podstatné porušení smluvních podmínek ze strany zhotovitele se pro ú</w:t>
      </w:r>
      <w:r w:rsidR="001B46CB" w:rsidRPr="006A0341">
        <w:rPr>
          <w:rFonts w:asciiTheme="minorHAnsi" w:hAnsiTheme="minorHAnsi" w:cstheme="minorHAnsi"/>
          <w:sz w:val="17"/>
          <w:szCs w:val="17"/>
        </w:rPr>
        <w:t>čely této smlouvy rozumí</w:t>
      </w:r>
      <w:r w:rsidR="005B2594" w:rsidRPr="006A0341">
        <w:rPr>
          <w:rFonts w:asciiTheme="minorHAnsi" w:hAnsiTheme="minorHAnsi" w:cstheme="minorHAnsi"/>
          <w:sz w:val="17"/>
          <w:szCs w:val="17"/>
        </w:rPr>
        <w:t>:</w:t>
      </w:r>
    </w:p>
    <w:p w14:paraId="3E971042" w14:textId="77777777" w:rsidR="005B2594" w:rsidRPr="006A0341" w:rsidRDefault="005B2594" w:rsidP="00922B6A">
      <w:pPr>
        <w:pStyle w:val="rove3-slovantext"/>
        <w:rPr>
          <w:rFonts w:asciiTheme="minorHAnsi" w:hAnsiTheme="minorHAnsi" w:cstheme="minorHAnsi"/>
          <w:sz w:val="17"/>
          <w:szCs w:val="17"/>
        </w:rPr>
      </w:pPr>
      <w:r w:rsidRPr="006A0341">
        <w:rPr>
          <w:rFonts w:asciiTheme="minorHAnsi" w:hAnsiTheme="minorHAnsi" w:cstheme="minorHAnsi"/>
          <w:sz w:val="17"/>
          <w:szCs w:val="17"/>
        </w:rPr>
        <w:t>zhotovitel poruší některou ze svých povinností stanovenou v této smlouvě nebo přílohách a nápravu nesjedná ani v přiměřené lhůtě, kterou mu k tomu objednatel písemně stanoví zápisem ve stavebním deníku nebo samostatným dopisem;</w:t>
      </w:r>
    </w:p>
    <w:p w14:paraId="44578B31" w14:textId="77777777" w:rsidR="005B2594" w:rsidRPr="006A0341" w:rsidRDefault="005B2594" w:rsidP="00922B6A">
      <w:pPr>
        <w:pStyle w:val="rove3-slovantext"/>
        <w:rPr>
          <w:rFonts w:asciiTheme="minorHAnsi" w:hAnsiTheme="minorHAnsi" w:cstheme="minorHAnsi"/>
          <w:sz w:val="17"/>
          <w:szCs w:val="17"/>
        </w:rPr>
      </w:pPr>
      <w:r w:rsidRPr="006A0341">
        <w:rPr>
          <w:rFonts w:asciiTheme="minorHAnsi" w:hAnsiTheme="minorHAnsi" w:cstheme="minorHAnsi"/>
          <w:sz w:val="17"/>
          <w:szCs w:val="17"/>
        </w:rPr>
        <w:t>pokud zhotovitel bude provádět dílo v rozporu s příslušnými ČSN, ISO, technologickými postupy a dalšími předpisy a v takové jakosti, která nezaručuje bezvadné a bezpečné užívání díla;</w:t>
      </w:r>
    </w:p>
    <w:p w14:paraId="6D83C11F" w14:textId="77777777" w:rsidR="005B2594" w:rsidRPr="006A0341" w:rsidRDefault="005B2594" w:rsidP="00922B6A">
      <w:pPr>
        <w:pStyle w:val="rove3-slovantext"/>
        <w:rPr>
          <w:rFonts w:asciiTheme="minorHAnsi" w:hAnsiTheme="minorHAnsi" w:cstheme="minorHAnsi"/>
          <w:sz w:val="17"/>
          <w:szCs w:val="17"/>
        </w:rPr>
      </w:pPr>
      <w:r w:rsidRPr="006A0341">
        <w:rPr>
          <w:rFonts w:asciiTheme="minorHAnsi" w:hAnsiTheme="minorHAnsi" w:cstheme="minorHAnsi"/>
          <w:sz w:val="17"/>
          <w:szCs w:val="17"/>
        </w:rPr>
        <w:t xml:space="preserve">pokud zhotovitel bude opakovaně porušovat podmínky provádění díla dle ustanovení čl. </w:t>
      </w:r>
      <w:r w:rsidR="00CB174F" w:rsidRPr="006A0341">
        <w:rPr>
          <w:rFonts w:asciiTheme="minorHAnsi" w:hAnsiTheme="minorHAnsi" w:cstheme="minorHAnsi"/>
          <w:sz w:val="17"/>
          <w:szCs w:val="17"/>
        </w:rPr>
        <w:t xml:space="preserve">VII. </w:t>
      </w:r>
      <w:r w:rsidRPr="006A0341">
        <w:rPr>
          <w:rFonts w:asciiTheme="minorHAnsi" w:hAnsiTheme="minorHAnsi" w:cstheme="minorHAnsi"/>
          <w:sz w:val="17"/>
          <w:szCs w:val="17"/>
        </w:rPr>
        <w:t>této smlouvy.</w:t>
      </w:r>
    </w:p>
    <w:p w14:paraId="7294B8CC" w14:textId="62F8E2F0"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5.       </w:t>
      </w:r>
      <w:r w:rsidR="005B2594" w:rsidRPr="006A0341">
        <w:rPr>
          <w:rFonts w:asciiTheme="minorHAnsi" w:hAnsiTheme="minorHAnsi" w:cstheme="minorHAnsi"/>
          <w:sz w:val="17"/>
          <w:szCs w:val="17"/>
        </w:rPr>
        <w:t xml:space="preserve">V případě, že dojde k odstoupení od smlouvy o dílo, smlouva se ruší od počátku, přičemž ale každá smluvní strana může odstoupit pouze ohledně nesplněného zbytku plnění. Nemá-li však částečné plnění pro objednatele význam, může objednatel od smlouvy odstoupit ohledně celého plnění. </w:t>
      </w:r>
    </w:p>
    <w:p w14:paraId="4E8251BC" w14:textId="34E4D258"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6.   </w:t>
      </w:r>
      <w:r w:rsidR="005B2594" w:rsidRPr="006A0341">
        <w:rPr>
          <w:rFonts w:asciiTheme="minorHAnsi" w:hAnsiTheme="minorHAnsi" w:cstheme="minorHAnsi"/>
          <w:sz w:val="17"/>
          <w:szCs w:val="17"/>
        </w:rPr>
        <w:t xml:space="preserve">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w:t>
      </w:r>
      <w:r w:rsidR="001B46CB" w:rsidRPr="006A0341">
        <w:rPr>
          <w:rFonts w:asciiTheme="minorHAnsi" w:hAnsiTheme="minorHAnsi" w:cstheme="minorHAnsi"/>
          <w:sz w:val="17"/>
          <w:szCs w:val="17"/>
        </w:rPr>
        <w:t xml:space="preserve">výlučně </w:t>
      </w:r>
      <w:r w:rsidR="005B2594" w:rsidRPr="006A0341">
        <w:rPr>
          <w:rFonts w:asciiTheme="minorHAnsi" w:hAnsiTheme="minorHAnsi" w:cstheme="minorHAnsi"/>
          <w:sz w:val="17"/>
          <w:szCs w:val="17"/>
        </w:rPr>
        <w:t>ze strany zhotovitele, a též případný rozdíl mezi sjednanou cenou za neprovedené práce a cenou, kterou objednatel zaplatil třetí osobě za jejich dodatečné provedení.</w:t>
      </w:r>
    </w:p>
    <w:p w14:paraId="78867B3A" w14:textId="7BCED355"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7.     </w:t>
      </w:r>
      <w:r w:rsidR="005B2594" w:rsidRPr="006A0341">
        <w:rPr>
          <w:rFonts w:asciiTheme="minorHAnsi" w:hAnsiTheme="minorHAnsi" w:cstheme="minorHAnsi"/>
          <w:sz w:val="17"/>
          <w:szCs w:val="17"/>
        </w:rPr>
        <w:t>Objednatel je oprávněn odstoupit od smlouvy v případě, že zhotovitel uvedl v nabídce informace nebo doklady, které neodpovídají skutečnosti a měly nebo mohly mít vliv na výsledek zadávacího řízení.</w:t>
      </w:r>
    </w:p>
    <w:p w14:paraId="5A32496B" w14:textId="77777777" w:rsidR="005B2594" w:rsidRPr="006A0341" w:rsidRDefault="005B2594" w:rsidP="00A57672">
      <w:pPr>
        <w:pStyle w:val="rove2-slovantext"/>
        <w:rPr>
          <w:rFonts w:asciiTheme="minorHAnsi" w:hAnsiTheme="minorHAnsi" w:cstheme="minorHAnsi"/>
          <w:sz w:val="17"/>
          <w:szCs w:val="17"/>
        </w:rPr>
      </w:pPr>
      <w:r w:rsidRPr="006A0341">
        <w:rPr>
          <w:rFonts w:asciiTheme="minorHAnsi" w:hAnsiTheme="minorHAnsi" w:cstheme="minorHAnsi"/>
          <w:sz w:val="17"/>
          <w:szCs w:val="17"/>
        </w:rPr>
        <w:t>Náklady spojené s odstoupením od smlouvy nese ta strana, která porušila smluvní podmínky.</w:t>
      </w:r>
    </w:p>
    <w:p w14:paraId="563776B2" w14:textId="77777777" w:rsidR="005B2594" w:rsidRPr="006A0341" w:rsidRDefault="005B2594" w:rsidP="00A57672">
      <w:pPr>
        <w:pStyle w:val="rove2-slovantext"/>
        <w:rPr>
          <w:rFonts w:asciiTheme="minorHAnsi" w:hAnsiTheme="minorHAnsi" w:cstheme="minorHAnsi"/>
          <w:sz w:val="17"/>
          <w:szCs w:val="17"/>
        </w:rPr>
      </w:pPr>
      <w:r w:rsidRPr="006A0341">
        <w:rPr>
          <w:rFonts w:asciiTheme="minorHAnsi" w:hAnsiTheme="minorHAnsi" w:cstheme="minorHAnsi"/>
          <w:sz w:val="17"/>
          <w:szCs w:val="17"/>
        </w:rPr>
        <w:t>Odstoupením od smlouvy není dotčen nárok objednatele na uplatnění náhrady škody a zaplacení sankcí (včetně smluvních pokut) podle této smlouvy.</w:t>
      </w:r>
    </w:p>
    <w:p w14:paraId="04B312E9" w14:textId="77777777" w:rsidR="005B2594" w:rsidRPr="006A0341" w:rsidRDefault="005B2594" w:rsidP="00A57672">
      <w:pPr>
        <w:pStyle w:val="rove2-slovantext"/>
        <w:rPr>
          <w:rFonts w:asciiTheme="minorHAnsi" w:hAnsiTheme="minorHAnsi" w:cstheme="minorHAnsi"/>
          <w:sz w:val="17"/>
          <w:szCs w:val="17"/>
        </w:rPr>
      </w:pPr>
      <w:r w:rsidRPr="006A0341">
        <w:rPr>
          <w:rFonts w:asciiTheme="minorHAnsi" w:hAnsiTheme="minorHAnsi" w:cstheme="minorHAnsi"/>
          <w:sz w:val="17"/>
          <w:szCs w:val="17"/>
        </w:rPr>
        <w:t>Výpověď musí být písemná. V případě výpovědi zaniká smlouva ke dni doručení výpovědi zhotoviteli.</w:t>
      </w:r>
    </w:p>
    <w:p w14:paraId="64E91AB5" w14:textId="6F00E63E" w:rsidR="005B2594" w:rsidRPr="006A0341" w:rsidRDefault="00DB28E6" w:rsidP="00DB28E6">
      <w:pPr>
        <w:pStyle w:val="rove1-slolnku"/>
        <w:numPr>
          <w:ilvl w:val="0"/>
          <w:numId w:val="0"/>
        </w:numPr>
        <w:jc w:val="left"/>
        <w:rPr>
          <w:rFonts w:asciiTheme="minorHAnsi" w:hAnsiTheme="minorHAnsi" w:cstheme="minorHAnsi"/>
          <w:b/>
          <w:bCs/>
          <w:sz w:val="17"/>
          <w:szCs w:val="17"/>
        </w:rPr>
      </w:pPr>
      <w:r w:rsidRPr="006A0341">
        <w:rPr>
          <w:rFonts w:asciiTheme="minorHAnsi" w:hAnsiTheme="minorHAnsi" w:cstheme="minorHAnsi"/>
          <w:sz w:val="17"/>
          <w:szCs w:val="17"/>
        </w:rPr>
        <w:t xml:space="preserve">                                                                             </w:t>
      </w:r>
      <w:r w:rsidR="000D05C6">
        <w:rPr>
          <w:rFonts w:asciiTheme="minorHAnsi" w:hAnsiTheme="minorHAnsi" w:cstheme="minorHAnsi"/>
          <w:sz w:val="17"/>
          <w:szCs w:val="17"/>
        </w:rPr>
        <w:t xml:space="preserve">     </w:t>
      </w:r>
      <w:r w:rsidR="000D05C6">
        <w:rPr>
          <w:rFonts w:asciiTheme="minorHAnsi" w:hAnsiTheme="minorHAnsi" w:cstheme="minorHAnsi"/>
          <w:sz w:val="17"/>
          <w:szCs w:val="17"/>
        </w:rPr>
        <w:tab/>
      </w:r>
      <w:r w:rsidR="000D05C6">
        <w:rPr>
          <w:rFonts w:asciiTheme="minorHAnsi" w:hAnsiTheme="minorHAnsi" w:cstheme="minorHAnsi"/>
          <w:sz w:val="17"/>
          <w:szCs w:val="17"/>
        </w:rPr>
        <w:tab/>
        <w:t xml:space="preserve">          </w:t>
      </w:r>
      <w:r w:rsidR="00CB174F" w:rsidRPr="006A0341">
        <w:rPr>
          <w:rFonts w:asciiTheme="minorHAnsi" w:hAnsiTheme="minorHAnsi" w:cstheme="minorHAnsi"/>
          <w:b/>
          <w:bCs/>
          <w:sz w:val="17"/>
          <w:szCs w:val="17"/>
        </w:rPr>
        <w:t>XVIII.</w:t>
      </w:r>
    </w:p>
    <w:p w14:paraId="5DB27615" w14:textId="77777777" w:rsidR="005B2594" w:rsidRPr="006A0341" w:rsidRDefault="005B2594" w:rsidP="00A57672">
      <w:pPr>
        <w:pStyle w:val="rove1-nzevlnku"/>
        <w:rPr>
          <w:rFonts w:asciiTheme="minorHAnsi" w:hAnsiTheme="minorHAnsi" w:cstheme="minorHAnsi"/>
          <w:sz w:val="17"/>
          <w:szCs w:val="17"/>
        </w:rPr>
      </w:pPr>
      <w:r w:rsidRPr="006A0341">
        <w:rPr>
          <w:rFonts w:asciiTheme="minorHAnsi" w:hAnsiTheme="minorHAnsi" w:cstheme="minorHAnsi"/>
          <w:sz w:val="17"/>
          <w:szCs w:val="17"/>
        </w:rPr>
        <w:t>Závěrečná ustanovení</w:t>
      </w:r>
    </w:p>
    <w:p w14:paraId="2268E5C9" w14:textId="092CD273"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1.   </w:t>
      </w:r>
      <w:r w:rsidR="005B2594" w:rsidRPr="006A0341">
        <w:rPr>
          <w:rFonts w:asciiTheme="minorHAnsi" w:hAnsiTheme="minorHAnsi" w:cstheme="minorHAnsi"/>
          <w:sz w:val="17"/>
          <w:szCs w:val="17"/>
        </w:rPr>
        <w:t>Tato smlouva je vyhotovena ve třech stejnopisech, z nichž dva obdrží objednatel a jeden zhotovitel.</w:t>
      </w:r>
    </w:p>
    <w:p w14:paraId="2D4427E9" w14:textId="036BD527"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lastRenderedPageBreak/>
        <w:t xml:space="preserve">2.       </w:t>
      </w:r>
      <w:r w:rsidR="005B2594" w:rsidRPr="006A0341">
        <w:rPr>
          <w:rFonts w:asciiTheme="minorHAnsi" w:hAnsiTheme="minorHAnsi" w:cstheme="minorHAnsi"/>
          <w:sz w:val="17"/>
          <w:szCs w:val="17"/>
        </w:rPr>
        <w:t xml:space="preserve">Obě smluvní strany prohlašují, že se seznámily s celým textem smlouvy včetně jejich příloh a s celým obsahem smlouvy souhlasí. </w:t>
      </w:r>
    </w:p>
    <w:p w14:paraId="2ABBF1F5" w14:textId="600C5918"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3.     </w:t>
      </w:r>
      <w:r w:rsidR="005B2594" w:rsidRPr="006A0341">
        <w:rPr>
          <w:rFonts w:asciiTheme="minorHAnsi" w:hAnsiTheme="minorHAnsi" w:cstheme="minorHAnsi"/>
          <w:sz w:val="17"/>
          <w:szCs w:val="17"/>
        </w:rPr>
        <w:t xml:space="preserve">Zhotovitel </w:t>
      </w:r>
      <w:r w:rsidR="0050749E" w:rsidRPr="006A0341">
        <w:rPr>
          <w:rFonts w:asciiTheme="minorHAnsi" w:hAnsiTheme="minorHAnsi" w:cstheme="minorHAnsi"/>
          <w:sz w:val="17"/>
          <w:szCs w:val="17"/>
        </w:rPr>
        <w:t xml:space="preserve">ani objednatel </w:t>
      </w:r>
      <w:r w:rsidR="005B2594" w:rsidRPr="006A0341">
        <w:rPr>
          <w:rFonts w:asciiTheme="minorHAnsi" w:hAnsiTheme="minorHAnsi" w:cstheme="minorHAnsi"/>
          <w:sz w:val="17"/>
          <w:szCs w:val="17"/>
        </w:rPr>
        <w:t xml:space="preserve">není oprávněn převést bez předchozího písemného souhlasu </w:t>
      </w:r>
      <w:r w:rsidR="0050749E" w:rsidRPr="006A0341">
        <w:rPr>
          <w:rFonts w:asciiTheme="minorHAnsi" w:hAnsiTheme="minorHAnsi" w:cstheme="minorHAnsi"/>
          <w:sz w:val="17"/>
          <w:szCs w:val="17"/>
        </w:rPr>
        <w:t xml:space="preserve">druhé </w:t>
      </w:r>
      <w:r w:rsidR="000A5C10" w:rsidRPr="006A0341">
        <w:rPr>
          <w:rFonts w:asciiTheme="minorHAnsi" w:hAnsiTheme="minorHAnsi" w:cstheme="minorHAnsi"/>
          <w:sz w:val="17"/>
          <w:szCs w:val="17"/>
        </w:rPr>
        <w:t xml:space="preserve">smluvní </w:t>
      </w:r>
      <w:r w:rsidR="0050749E" w:rsidRPr="006A0341">
        <w:rPr>
          <w:rFonts w:asciiTheme="minorHAnsi" w:hAnsiTheme="minorHAnsi" w:cstheme="minorHAnsi"/>
          <w:sz w:val="17"/>
          <w:szCs w:val="17"/>
        </w:rPr>
        <w:t>strany</w:t>
      </w:r>
      <w:r w:rsidR="005B2594" w:rsidRPr="006A0341">
        <w:rPr>
          <w:rFonts w:asciiTheme="minorHAnsi" w:hAnsiTheme="minorHAnsi" w:cstheme="minorHAnsi"/>
          <w:sz w:val="17"/>
          <w:szCs w:val="17"/>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073E1574" w14:textId="1BE09EFD"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4.      </w:t>
      </w:r>
      <w:r w:rsidR="005B2594" w:rsidRPr="006A0341">
        <w:rPr>
          <w:rFonts w:asciiTheme="minorHAnsi" w:hAnsiTheme="minorHAnsi" w:cstheme="minorHAnsi"/>
          <w:sz w:val="17"/>
          <w:szCs w:val="17"/>
        </w:rPr>
        <w:t>Zhotovitel je povinen písemně oznámit objednateli, že je proti němu zahájeno insolvenční řízení podle zák. č. 182/2006 Sb., insolvenční zákon, ve znění pozdějších předpisů. V takovém případě je objednatel oprávněn odstoupit od smlouvy.</w:t>
      </w:r>
    </w:p>
    <w:p w14:paraId="73C9C79F" w14:textId="6F8FC8B6"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5.       </w:t>
      </w:r>
      <w:r w:rsidR="005B2594" w:rsidRPr="006A0341">
        <w:rPr>
          <w:rFonts w:asciiTheme="minorHAnsi" w:hAnsiTheme="minorHAnsi" w:cstheme="minorHAnsi"/>
          <w:sz w:val="17"/>
          <w:szCs w:val="17"/>
        </w:rPr>
        <w:t>Případné spory vzniklé z této smlouvy budou řešeny podle platné právní úpravy věcně a místně příslušnými orgány České republiky.</w:t>
      </w:r>
    </w:p>
    <w:p w14:paraId="1EFC1FB7" w14:textId="55B611AC" w:rsidR="005B2594" w:rsidRPr="006A0341"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6.        </w:t>
      </w:r>
      <w:r w:rsidR="005B2594" w:rsidRPr="006A0341">
        <w:rPr>
          <w:rFonts w:asciiTheme="minorHAnsi" w:hAnsiTheme="minorHAnsi" w:cstheme="minorHAnsi"/>
          <w:sz w:val="17"/>
          <w:szCs w:val="17"/>
        </w:rPr>
        <w:t>Smluvní strany této smlouvy se dohodly, že právní vztahy založené touto smlouvou se budou řídit právním řádem České republiky.</w:t>
      </w:r>
    </w:p>
    <w:p w14:paraId="0A7BBD1A" w14:textId="53C7D5AE" w:rsidR="000D05C6"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7.        </w:t>
      </w:r>
      <w:r w:rsidR="005B2594" w:rsidRPr="006A0341">
        <w:rPr>
          <w:rFonts w:asciiTheme="minorHAnsi" w:hAnsiTheme="minorHAnsi" w:cstheme="minorHAnsi"/>
          <w:sz w:val="17"/>
          <w:szCs w:val="17"/>
        </w:rPr>
        <w:t>Tato smlouva nabývá platnosti a účinnosti dnem podpisu smluvními stranami.</w:t>
      </w:r>
    </w:p>
    <w:p w14:paraId="2B0BB3ED" w14:textId="35E9E06A" w:rsidR="00C36A43" w:rsidRPr="000D05C6" w:rsidRDefault="004A7265" w:rsidP="004A7265">
      <w:pPr>
        <w:pStyle w:val="rove2-slovantext"/>
        <w:numPr>
          <w:ilvl w:val="0"/>
          <w:numId w:val="0"/>
        </w:numPr>
        <w:ind w:left="397" w:hanging="397"/>
        <w:rPr>
          <w:rFonts w:asciiTheme="minorHAnsi" w:hAnsiTheme="minorHAnsi" w:cstheme="minorHAnsi"/>
          <w:sz w:val="17"/>
          <w:szCs w:val="17"/>
        </w:rPr>
      </w:pPr>
      <w:r>
        <w:rPr>
          <w:rFonts w:asciiTheme="minorHAnsi" w:hAnsiTheme="minorHAnsi" w:cstheme="minorHAnsi"/>
          <w:sz w:val="17"/>
          <w:szCs w:val="17"/>
        </w:rPr>
        <w:t xml:space="preserve">8.        </w:t>
      </w:r>
      <w:r w:rsidR="00C36A43" w:rsidRPr="000D05C6">
        <w:rPr>
          <w:rFonts w:asciiTheme="minorHAnsi" w:hAnsiTheme="minorHAnsi" w:cstheme="minorHAnsi"/>
          <w:sz w:val="17"/>
          <w:szCs w:val="17"/>
        </w:rPr>
        <w:t xml:space="preserve">K podpisu smlouvy byla Stanislava Hejnová pověřena zastupitelstvem obce Chyšky, dne </w:t>
      </w:r>
      <w:r w:rsidR="00C36A43" w:rsidRPr="000D05C6">
        <w:rPr>
          <w:rFonts w:asciiTheme="minorHAnsi" w:hAnsiTheme="minorHAnsi" w:cstheme="minorHAnsi"/>
          <w:sz w:val="17"/>
          <w:szCs w:val="17"/>
          <w:highlight w:val="yellow"/>
        </w:rPr>
        <w:t>……………………,</w:t>
      </w:r>
      <w:r w:rsidR="00C36A43" w:rsidRPr="000D05C6">
        <w:rPr>
          <w:rFonts w:asciiTheme="minorHAnsi" w:hAnsiTheme="minorHAnsi" w:cstheme="minorHAnsi"/>
          <w:sz w:val="17"/>
          <w:szCs w:val="17"/>
        </w:rPr>
        <w:t xml:space="preserve"> č. usnesení: </w:t>
      </w:r>
      <w:r w:rsidR="00C36A43" w:rsidRPr="000D05C6">
        <w:rPr>
          <w:rFonts w:asciiTheme="minorHAnsi" w:hAnsiTheme="minorHAnsi" w:cstheme="minorHAnsi"/>
          <w:sz w:val="17"/>
          <w:szCs w:val="17"/>
          <w:highlight w:val="yellow"/>
        </w:rPr>
        <w:t>………………</w:t>
      </w:r>
      <w:proofErr w:type="gramStart"/>
      <w:r w:rsidR="00C36A43" w:rsidRPr="000D05C6">
        <w:rPr>
          <w:rFonts w:asciiTheme="minorHAnsi" w:hAnsiTheme="minorHAnsi" w:cstheme="minorHAnsi"/>
          <w:sz w:val="17"/>
          <w:szCs w:val="17"/>
          <w:highlight w:val="yellow"/>
        </w:rPr>
        <w:t>…,.</w:t>
      </w:r>
      <w:proofErr w:type="gramEnd"/>
    </w:p>
    <w:p w14:paraId="4955BEB4" w14:textId="77777777" w:rsidR="002D07F6" w:rsidRPr="006A0341" w:rsidRDefault="002D07F6" w:rsidP="009E5BC7">
      <w:pPr>
        <w:spacing w:after="120"/>
        <w:jc w:val="center"/>
        <w:rPr>
          <w:rFonts w:asciiTheme="minorHAnsi" w:hAnsiTheme="minorHAnsi" w:cstheme="minorHAnsi"/>
          <w:b/>
          <w:bCs/>
          <w:sz w:val="17"/>
          <w:szCs w:val="17"/>
        </w:rPr>
      </w:pPr>
    </w:p>
    <w:p w14:paraId="2493B13F" w14:textId="49BBEBE6" w:rsidR="005B2594" w:rsidRPr="006A0341" w:rsidRDefault="005B2594" w:rsidP="009E5BC7">
      <w:pPr>
        <w:spacing w:after="120"/>
        <w:jc w:val="center"/>
        <w:rPr>
          <w:rFonts w:asciiTheme="minorHAnsi" w:hAnsiTheme="minorHAnsi" w:cstheme="minorHAnsi"/>
          <w:b/>
          <w:bCs/>
          <w:sz w:val="17"/>
          <w:szCs w:val="17"/>
        </w:rPr>
      </w:pPr>
      <w:r w:rsidRPr="006A0341">
        <w:rPr>
          <w:rFonts w:asciiTheme="minorHAnsi" w:hAnsiTheme="minorHAnsi" w:cstheme="minorHAnsi"/>
          <w:b/>
          <w:bCs/>
          <w:sz w:val="17"/>
          <w:szCs w:val="17"/>
        </w:rPr>
        <w:t>PŘÍLOHY SMLOUVY</w:t>
      </w:r>
    </w:p>
    <w:tbl>
      <w:tblPr>
        <w:tblW w:w="96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5B2594" w:rsidRPr="006A0341" w14:paraId="265E720E" w14:textId="77777777" w:rsidTr="002D09FC">
        <w:trPr>
          <w:trHeight w:val="411"/>
        </w:trPr>
        <w:tc>
          <w:tcPr>
            <w:tcW w:w="1281" w:type="dxa"/>
            <w:vAlign w:val="center"/>
          </w:tcPr>
          <w:p w14:paraId="5103781B" w14:textId="77777777" w:rsidR="005B2594" w:rsidRPr="006A0341" w:rsidRDefault="005B2594" w:rsidP="006F7624">
            <w:pPr>
              <w:rPr>
                <w:rFonts w:asciiTheme="minorHAnsi" w:hAnsiTheme="minorHAnsi" w:cstheme="minorHAnsi"/>
                <w:sz w:val="17"/>
                <w:szCs w:val="17"/>
              </w:rPr>
            </w:pPr>
            <w:r w:rsidRPr="006A0341">
              <w:rPr>
                <w:rFonts w:asciiTheme="minorHAnsi" w:hAnsiTheme="minorHAnsi" w:cstheme="minorHAnsi"/>
                <w:sz w:val="17"/>
                <w:szCs w:val="17"/>
              </w:rPr>
              <w:t>Příloha č. 1</w:t>
            </w:r>
          </w:p>
        </w:tc>
        <w:tc>
          <w:tcPr>
            <w:tcW w:w="8389" w:type="dxa"/>
            <w:vAlign w:val="center"/>
          </w:tcPr>
          <w:p w14:paraId="0D2382D2" w14:textId="77777777" w:rsidR="005B2594" w:rsidRPr="006A0341" w:rsidRDefault="005B2594" w:rsidP="006F7624">
            <w:pPr>
              <w:rPr>
                <w:rFonts w:asciiTheme="minorHAnsi" w:hAnsiTheme="minorHAnsi" w:cstheme="minorHAnsi"/>
                <w:sz w:val="17"/>
                <w:szCs w:val="17"/>
              </w:rPr>
            </w:pPr>
            <w:r w:rsidRPr="006A0341">
              <w:rPr>
                <w:rFonts w:asciiTheme="minorHAnsi" w:hAnsiTheme="minorHAnsi" w:cstheme="minorHAnsi"/>
                <w:sz w:val="17"/>
                <w:szCs w:val="17"/>
              </w:rPr>
              <w:t>Oceněný soupis prací vč. výkazu výměr</w:t>
            </w:r>
          </w:p>
        </w:tc>
      </w:tr>
    </w:tbl>
    <w:p w14:paraId="35A25B51" w14:textId="77777777" w:rsidR="005B2594" w:rsidRPr="006A0341" w:rsidRDefault="005B2594" w:rsidP="001E57D0">
      <w:pPr>
        <w:rPr>
          <w:rFonts w:asciiTheme="minorHAnsi" w:hAnsiTheme="minorHAnsi" w:cstheme="minorHAnsi"/>
          <w:sz w:val="17"/>
          <w:szCs w:val="17"/>
        </w:rPr>
      </w:pPr>
    </w:p>
    <w:p w14:paraId="309611F6" w14:textId="77777777" w:rsidR="005B2594" w:rsidRPr="006A0341" w:rsidRDefault="005B2594" w:rsidP="001E57D0">
      <w:pPr>
        <w:rPr>
          <w:rFonts w:asciiTheme="minorHAnsi" w:hAnsiTheme="minorHAnsi" w:cstheme="minorHAnsi"/>
          <w:sz w:val="17"/>
          <w:szCs w:val="17"/>
        </w:rPr>
      </w:pPr>
    </w:p>
    <w:tbl>
      <w:tblPr>
        <w:tblW w:w="5000" w:type="pct"/>
        <w:tblInd w:w="2" w:type="dxa"/>
        <w:tblCellMar>
          <w:left w:w="70" w:type="dxa"/>
          <w:right w:w="70" w:type="dxa"/>
        </w:tblCellMar>
        <w:tblLook w:val="00A0" w:firstRow="1" w:lastRow="0" w:firstColumn="1" w:lastColumn="0" w:noHBand="0" w:noVBand="0"/>
      </w:tblPr>
      <w:tblGrid>
        <w:gridCol w:w="4782"/>
        <w:gridCol w:w="4856"/>
      </w:tblGrid>
      <w:tr w:rsidR="005B2594" w:rsidRPr="006A0341" w14:paraId="49646857" w14:textId="77777777">
        <w:trPr>
          <w:trHeight w:val="567"/>
        </w:trPr>
        <w:tc>
          <w:tcPr>
            <w:tcW w:w="2481" w:type="pct"/>
          </w:tcPr>
          <w:p w14:paraId="083BD48D" w14:textId="4C7F95B8" w:rsidR="005B2594" w:rsidRPr="006A0341" w:rsidRDefault="005B2594" w:rsidP="008D34C4">
            <w:pPr>
              <w:rPr>
                <w:rFonts w:asciiTheme="minorHAnsi" w:hAnsiTheme="minorHAnsi" w:cstheme="minorHAnsi"/>
                <w:sz w:val="17"/>
                <w:szCs w:val="17"/>
              </w:rPr>
            </w:pPr>
            <w:r w:rsidRPr="006A0341">
              <w:rPr>
                <w:rFonts w:asciiTheme="minorHAnsi" w:hAnsiTheme="minorHAnsi" w:cstheme="minorHAnsi"/>
                <w:sz w:val="17"/>
                <w:szCs w:val="17"/>
              </w:rPr>
              <w:t xml:space="preserve">V </w:t>
            </w:r>
            <w:r w:rsidR="00283B3E" w:rsidRPr="006A0341">
              <w:rPr>
                <w:rFonts w:asciiTheme="minorHAnsi" w:hAnsiTheme="minorHAnsi" w:cstheme="minorHAnsi"/>
                <w:sz w:val="17"/>
                <w:szCs w:val="17"/>
              </w:rPr>
              <w:t>Chyškách</w:t>
            </w:r>
            <w:r w:rsidRPr="006A0341">
              <w:rPr>
                <w:rFonts w:asciiTheme="minorHAnsi" w:hAnsiTheme="minorHAnsi" w:cstheme="minorHAnsi"/>
                <w:sz w:val="17"/>
                <w:szCs w:val="17"/>
              </w:rPr>
              <w:t>, dne</w:t>
            </w:r>
            <w:r w:rsidR="00871F3C" w:rsidRPr="006A0341">
              <w:rPr>
                <w:rFonts w:asciiTheme="minorHAnsi" w:hAnsiTheme="minorHAnsi" w:cstheme="minorHAnsi"/>
                <w:sz w:val="17"/>
                <w:szCs w:val="17"/>
              </w:rPr>
              <w:t>………………</w:t>
            </w:r>
            <w:proofErr w:type="gramStart"/>
            <w:r w:rsidR="00871F3C" w:rsidRPr="006A0341">
              <w:rPr>
                <w:rFonts w:asciiTheme="minorHAnsi" w:hAnsiTheme="minorHAnsi" w:cstheme="minorHAnsi"/>
                <w:sz w:val="17"/>
                <w:szCs w:val="17"/>
              </w:rPr>
              <w:t>…….</w:t>
            </w:r>
            <w:proofErr w:type="gramEnd"/>
            <w:r w:rsidR="00871F3C" w:rsidRPr="006A0341">
              <w:rPr>
                <w:rFonts w:asciiTheme="minorHAnsi" w:hAnsiTheme="minorHAnsi" w:cstheme="minorHAnsi"/>
                <w:sz w:val="17"/>
                <w:szCs w:val="17"/>
              </w:rPr>
              <w:t>.</w:t>
            </w:r>
            <w:r w:rsidRPr="006A0341">
              <w:rPr>
                <w:rFonts w:asciiTheme="minorHAnsi" w:hAnsiTheme="minorHAnsi" w:cstheme="minorHAnsi"/>
                <w:sz w:val="17"/>
                <w:szCs w:val="17"/>
              </w:rPr>
              <w:t xml:space="preserve"> </w:t>
            </w:r>
          </w:p>
        </w:tc>
        <w:tc>
          <w:tcPr>
            <w:tcW w:w="2519" w:type="pct"/>
          </w:tcPr>
          <w:p w14:paraId="7A55D1F4" w14:textId="77777777" w:rsidR="005B2594" w:rsidRPr="006A0341" w:rsidRDefault="005B2594" w:rsidP="00A35CA9">
            <w:pPr>
              <w:rPr>
                <w:rFonts w:asciiTheme="minorHAnsi" w:hAnsiTheme="minorHAnsi" w:cstheme="minorHAnsi"/>
                <w:sz w:val="17"/>
                <w:szCs w:val="17"/>
              </w:rPr>
            </w:pPr>
            <w:r w:rsidRPr="006A0341">
              <w:rPr>
                <w:rFonts w:asciiTheme="minorHAnsi" w:hAnsiTheme="minorHAnsi" w:cstheme="minorHAnsi"/>
                <w:sz w:val="17"/>
                <w:szCs w:val="17"/>
              </w:rPr>
              <w:t xml:space="preserve">V ………………………………………, </w:t>
            </w:r>
            <w:proofErr w:type="gramStart"/>
            <w:r w:rsidRPr="006A0341">
              <w:rPr>
                <w:rFonts w:asciiTheme="minorHAnsi" w:hAnsiTheme="minorHAnsi" w:cstheme="minorHAnsi"/>
                <w:sz w:val="17"/>
                <w:szCs w:val="17"/>
              </w:rPr>
              <w:t xml:space="preserve">dne:   </w:t>
            </w:r>
            <w:proofErr w:type="gramEnd"/>
            <w:r w:rsidRPr="006A0341">
              <w:rPr>
                <w:rFonts w:asciiTheme="minorHAnsi" w:hAnsiTheme="minorHAnsi" w:cstheme="minorHAnsi"/>
                <w:sz w:val="17"/>
                <w:szCs w:val="17"/>
              </w:rPr>
              <w:t xml:space="preserve">          </w:t>
            </w:r>
          </w:p>
        </w:tc>
      </w:tr>
      <w:tr w:rsidR="005B2594" w:rsidRPr="006A0341" w14:paraId="6DEE869F" w14:textId="77777777">
        <w:trPr>
          <w:trHeight w:val="567"/>
        </w:trPr>
        <w:tc>
          <w:tcPr>
            <w:tcW w:w="2481" w:type="pct"/>
            <w:vAlign w:val="bottom"/>
          </w:tcPr>
          <w:p w14:paraId="2C039E42" w14:textId="77777777" w:rsidR="005B2594" w:rsidRPr="006A0341" w:rsidRDefault="005B2594" w:rsidP="0069657B">
            <w:pPr>
              <w:rPr>
                <w:rFonts w:asciiTheme="minorHAnsi" w:hAnsiTheme="minorHAnsi" w:cstheme="minorHAnsi"/>
                <w:b/>
                <w:bCs/>
                <w:sz w:val="17"/>
                <w:szCs w:val="17"/>
                <w:u w:val="single"/>
              </w:rPr>
            </w:pPr>
            <w:r w:rsidRPr="006A0341">
              <w:rPr>
                <w:rFonts w:asciiTheme="minorHAnsi" w:hAnsiTheme="minorHAnsi" w:cstheme="minorHAnsi"/>
                <w:b/>
                <w:bCs/>
                <w:sz w:val="17"/>
                <w:szCs w:val="17"/>
              </w:rPr>
              <w:t>Objednatel:</w:t>
            </w:r>
          </w:p>
        </w:tc>
        <w:tc>
          <w:tcPr>
            <w:tcW w:w="2519" w:type="pct"/>
            <w:vAlign w:val="bottom"/>
          </w:tcPr>
          <w:p w14:paraId="21DB1CD9" w14:textId="77777777" w:rsidR="005B2594" w:rsidRPr="006A0341" w:rsidRDefault="005B2594" w:rsidP="0069657B">
            <w:pPr>
              <w:rPr>
                <w:rFonts w:asciiTheme="minorHAnsi" w:hAnsiTheme="minorHAnsi" w:cstheme="minorHAnsi"/>
                <w:b/>
                <w:bCs/>
                <w:sz w:val="17"/>
                <w:szCs w:val="17"/>
                <w:u w:val="single"/>
              </w:rPr>
            </w:pPr>
            <w:r w:rsidRPr="006A0341">
              <w:rPr>
                <w:rFonts w:asciiTheme="minorHAnsi" w:hAnsiTheme="minorHAnsi" w:cstheme="minorHAnsi"/>
                <w:b/>
                <w:bCs/>
                <w:sz w:val="17"/>
                <w:szCs w:val="17"/>
              </w:rPr>
              <w:t>Zhotovitel:</w:t>
            </w:r>
          </w:p>
        </w:tc>
      </w:tr>
      <w:tr w:rsidR="005B2594" w:rsidRPr="006A0341" w14:paraId="01D76617" w14:textId="77777777">
        <w:trPr>
          <w:trHeight w:val="1701"/>
        </w:trPr>
        <w:tc>
          <w:tcPr>
            <w:tcW w:w="2481" w:type="pct"/>
            <w:vAlign w:val="bottom"/>
          </w:tcPr>
          <w:p w14:paraId="72AF8123" w14:textId="77777777" w:rsidR="005B2594" w:rsidRPr="006A0341" w:rsidRDefault="005B2594" w:rsidP="00030924">
            <w:pPr>
              <w:rPr>
                <w:rFonts w:asciiTheme="minorHAnsi" w:hAnsiTheme="minorHAnsi" w:cstheme="minorHAnsi"/>
                <w:sz w:val="17"/>
                <w:szCs w:val="17"/>
              </w:rPr>
            </w:pPr>
            <w:r w:rsidRPr="006A0341">
              <w:rPr>
                <w:rFonts w:asciiTheme="minorHAnsi" w:hAnsiTheme="minorHAnsi" w:cstheme="minorHAnsi"/>
                <w:sz w:val="17"/>
                <w:szCs w:val="17"/>
              </w:rPr>
              <w:t>………………………………………………</w:t>
            </w:r>
          </w:p>
        </w:tc>
        <w:tc>
          <w:tcPr>
            <w:tcW w:w="2519" w:type="pct"/>
            <w:vAlign w:val="bottom"/>
          </w:tcPr>
          <w:p w14:paraId="51FA13D3" w14:textId="77777777" w:rsidR="005B2594" w:rsidRPr="006A0341" w:rsidRDefault="005B2594" w:rsidP="00030924">
            <w:pPr>
              <w:rPr>
                <w:rFonts w:asciiTheme="minorHAnsi" w:hAnsiTheme="minorHAnsi" w:cstheme="minorHAnsi"/>
                <w:sz w:val="17"/>
                <w:szCs w:val="17"/>
              </w:rPr>
            </w:pPr>
            <w:r w:rsidRPr="006A0341">
              <w:rPr>
                <w:rFonts w:asciiTheme="minorHAnsi" w:hAnsiTheme="minorHAnsi" w:cstheme="minorHAnsi"/>
                <w:sz w:val="17"/>
                <w:szCs w:val="17"/>
              </w:rPr>
              <w:t>………………………………………………</w:t>
            </w:r>
          </w:p>
        </w:tc>
      </w:tr>
    </w:tbl>
    <w:p w14:paraId="3F742B11" w14:textId="77777777" w:rsidR="005B2594" w:rsidRPr="006A0341" w:rsidRDefault="005B2594" w:rsidP="0069657B">
      <w:pPr>
        <w:rPr>
          <w:rFonts w:asciiTheme="minorHAnsi" w:hAnsiTheme="minorHAnsi" w:cstheme="minorHAnsi"/>
          <w:sz w:val="17"/>
          <w:szCs w:val="17"/>
        </w:rPr>
      </w:pPr>
    </w:p>
    <w:sectPr w:rsidR="005B2594" w:rsidRPr="006A0341" w:rsidSect="0016379B">
      <w:headerReference w:type="default" r:id="rId11"/>
      <w:footerReference w:type="default" r:id="rId12"/>
      <w:headerReference w:type="first" r:id="rId13"/>
      <w:footerReference w:type="first" r:id="rId14"/>
      <w:pgSz w:w="11906" w:h="16838" w:code="9"/>
      <w:pgMar w:top="1985" w:right="1134" w:bottom="1418" w:left="1134" w:header="0"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9B1D" w14:textId="77777777" w:rsidR="00C60999" w:rsidRDefault="00C60999">
      <w:r>
        <w:separator/>
      </w:r>
    </w:p>
  </w:endnote>
  <w:endnote w:type="continuationSeparator" w:id="0">
    <w:p w14:paraId="180EDFFE" w14:textId="77777777" w:rsidR="00C60999" w:rsidRDefault="00C6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8C83" w14:textId="77777777" w:rsidR="005B2594" w:rsidRDefault="005B2594" w:rsidP="00A41CF3">
    <w:pPr>
      <w:pStyle w:val="Zpat"/>
      <w:pBdr>
        <w:top w:val="single" w:sz="4" w:space="4" w:color="auto"/>
      </w:pBdr>
    </w:pPr>
    <w:r w:rsidRPr="001F3026">
      <w:t xml:space="preserve">Stránka </w:t>
    </w:r>
    <w:r w:rsidR="00C775D9">
      <w:fldChar w:fldCharType="begin"/>
    </w:r>
    <w:r w:rsidR="00C775D9">
      <w:instrText>PAGE</w:instrText>
    </w:r>
    <w:r w:rsidR="00C775D9">
      <w:fldChar w:fldCharType="separate"/>
    </w:r>
    <w:r w:rsidR="00E37DA5">
      <w:rPr>
        <w:noProof/>
      </w:rPr>
      <w:t>16</w:t>
    </w:r>
    <w:r w:rsidR="00C775D9">
      <w:rPr>
        <w:noProof/>
      </w:rPr>
      <w:fldChar w:fldCharType="end"/>
    </w:r>
    <w:r w:rsidRPr="001F3026">
      <w:t xml:space="preserve"> z </w:t>
    </w:r>
    <w:r w:rsidR="00C775D9">
      <w:fldChar w:fldCharType="begin"/>
    </w:r>
    <w:r w:rsidR="00C775D9">
      <w:instrText>NUMPAGES</w:instrText>
    </w:r>
    <w:r w:rsidR="00C775D9">
      <w:fldChar w:fldCharType="separate"/>
    </w:r>
    <w:r w:rsidR="00E37DA5">
      <w:rPr>
        <w:noProof/>
      </w:rPr>
      <w:t>16</w:t>
    </w:r>
    <w:r w:rsidR="00C775D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68B6" w14:textId="77777777" w:rsidR="005B2594" w:rsidRPr="00A41CF3" w:rsidRDefault="005B2594" w:rsidP="00A41CF3">
    <w:pPr>
      <w:pStyle w:val="Zpat"/>
      <w:pBdr>
        <w:top w:val="single" w:sz="4" w:space="4" w:color="auto"/>
      </w:pBdr>
    </w:pPr>
    <w:r w:rsidRPr="001F3026">
      <w:t xml:space="preserve">Stránka </w:t>
    </w:r>
    <w:r w:rsidR="00C775D9">
      <w:fldChar w:fldCharType="begin"/>
    </w:r>
    <w:r w:rsidR="00C775D9">
      <w:instrText>PAGE</w:instrText>
    </w:r>
    <w:r w:rsidR="00C775D9">
      <w:fldChar w:fldCharType="separate"/>
    </w:r>
    <w:r w:rsidR="00A95808">
      <w:rPr>
        <w:noProof/>
      </w:rPr>
      <w:t>1</w:t>
    </w:r>
    <w:r w:rsidR="00C775D9">
      <w:rPr>
        <w:noProof/>
      </w:rPr>
      <w:fldChar w:fldCharType="end"/>
    </w:r>
    <w:r w:rsidRPr="001F3026">
      <w:t xml:space="preserve"> z </w:t>
    </w:r>
    <w:r w:rsidR="00C775D9">
      <w:fldChar w:fldCharType="begin"/>
    </w:r>
    <w:r w:rsidR="00C775D9">
      <w:instrText>NUMPAGES</w:instrText>
    </w:r>
    <w:r w:rsidR="00C775D9">
      <w:fldChar w:fldCharType="separate"/>
    </w:r>
    <w:r w:rsidR="00A95808">
      <w:rPr>
        <w:noProof/>
      </w:rPr>
      <w:t>16</w:t>
    </w:r>
    <w:r w:rsidR="00C775D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E15E" w14:textId="77777777" w:rsidR="00C60999" w:rsidRDefault="00C60999">
      <w:r>
        <w:separator/>
      </w:r>
    </w:p>
  </w:footnote>
  <w:footnote w:type="continuationSeparator" w:id="0">
    <w:p w14:paraId="3E73F257" w14:textId="77777777" w:rsidR="00C60999" w:rsidRDefault="00C6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0786" w14:textId="77777777" w:rsidR="005B2594" w:rsidRDefault="005B2594">
    <w:pPr>
      <w:pStyle w:val="Zhlav"/>
    </w:pPr>
  </w:p>
  <w:p w14:paraId="06EA824A" w14:textId="77777777" w:rsidR="005B2594" w:rsidRPr="00921474" w:rsidRDefault="005B2594" w:rsidP="001F30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3532" w14:textId="499F1D28" w:rsidR="0016379B" w:rsidRDefault="00B54824">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 w15:restartNumberingAfterBreak="0">
    <w:nsid w:val="1A9C1929"/>
    <w:multiLevelType w:val="multilevel"/>
    <w:tmpl w:val="18BA1368"/>
    <w:lvl w:ilvl="0">
      <w:start w:val="3"/>
      <w:numFmt w:val="upperRoman"/>
      <w:suff w:val="space"/>
      <w:lvlText w:val="%1."/>
      <w:lvlJc w:val="left"/>
      <w:pPr>
        <w:ind w:left="360" w:hanging="360"/>
      </w:pPr>
      <w:rPr>
        <w:rFonts w:hint="default"/>
        <w:b/>
        <w:bCs/>
        <w:i/>
        <w:iCs/>
      </w:rPr>
    </w:lvl>
    <w:lvl w:ilvl="1">
      <w:start w:val="1"/>
      <w:numFmt w:val="decimal"/>
      <w:pStyle w:val="Nadpis7"/>
      <w:suff w:val="nothing"/>
      <w:lvlText w:val="%1.%2."/>
      <w:lvlJc w:val="left"/>
      <w:pPr>
        <w:ind w:left="737" w:hanging="377"/>
      </w:pPr>
      <w:rPr>
        <w:rFonts w:hint="default"/>
        <w:b w:val="0"/>
        <w:bCs w:val="0"/>
        <w:i/>
        <w:iCs/>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E7E2A"/>
    <w:multiLevelType w:val="hybridMultilevel"/>
    <w:tmpl w:val="FC76E850"/>
    <w:lvl w:ilvl="0" w:tplc="987C6200">
      <w:start w:val="1"/>
      <w:numFmt w:val="bullet"/>
      <w:pStyle w:val="rove3-odrkovtext"/>
      <w:lvlText w:val=""/>
      <w:lvlJc w:val="left"/>
      <w:pPr>
        <w:tabs>
          <w:tab w:val="num" w:pos="397"/>
        </w:tabs>
        <w:ind w:left="397"/>
      </w:pPr>
      <w:rPr>
        <w:rFonts w:ascii="Symbol" w:hAnsi="Symbol" w:cs="Symbol" w:hint="default"/>
        <w:color w:val="auto"/>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cs="Wingdings" w:hint="default"/>
      </w:rPr>
    </w:lvl>
    <w:lvl w:ilvl="3" w:tplc="04050001">
      <w:start w:val="1"/>
      <w:numFmt w:val="bullet"/>
      <w:lvlText w:val=""/>
      <w:lvlJc w:val="left"/>
      <w:pPr>
        <w:ind w:left="4014" w:hanging="360"/>
      </w:pPr>
      <w:rPr>
        <w:rFonts w:ascii="Symbol" w:hAnsi="Symbol" w:cs="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cs="Wingdings" w:hint="default"/>
      </w:rPr>
    </w:lvl>
    <w:lvl w:ilvl="6" w:tplc="04050001">
      <w:start w:val="1"/>
      <w:numFmt w:val="bullet"/>
      <w:lvlText w:val=""/>
      <w:lvlJc w:val="left"/>
      <w:pPr>
        <w:ind w:left="6174" w:hanging="360"/>
      </w:pPr>
      <w:rPr>
        <w:rFonts w:ascii="Symbol" w:hAnsi="Symbol" w:cs="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cs="Wingdings" w:hint="default"/>
      </w:rPr>
    </w:lvl>
  </w:abstractNum>
  <w:abstractNum w:abstractNumId="3" w15:restartNumberingAfterBreak="0">
    <w:nsid w:val="1CC901C6"/>
    <w:multiLevelType w:val="hybridMultilevel"/>
    <w:tmpl w:val="7666CC36"/>
    <w:lvl w:ilvl="0" w:tplc="0B9A607A">
      <w:start w:val="1"/>
      <w:numFmt w:val="bullet"/>
      <w:lvlText w:val="-"/>
      <w:lvlJc w:val="left"/>
      <w:pPr>
        <w:ind w:left="720" w:hanging="360"/>
      </w:pPr>
      <w:rPr>
        <w:rFonts w:ascii="Verdana" w:eastAsia="Times New Roman" w:hAnsi="Verdana"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9703D48"/>
    <w:multiLevelType w:val="hybridMultilevel"/>
    <w:tmpl w:val="7D7A20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cs="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cs="Wingdings" w:hint="default"/>
      </w:rPr>
    </w:lvl>
    <w:lvl w:ilvl="3" w:tplc="04050001">
      <w:start w:val="1"/>
      <w:numFmt w:val="bullet"/>
      <w:lvlText w:val=""/>
      <w:lvlJc w:val="left"/>
      <w:pPr>
        <w:ind w:left="3447" w:hanging="360"/>
      </w:pPr>
      <w:rPr>
        <w:rFonts w:ascii="Symbol" w:hAnsi="Symbol" w:cs="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cs="Wingdings" w:hint="default"/>
      </w:rPr>
    </w:lvl>
    <w:lvl w:ilvl="6" w:tplc="04050001">
      <w:start w:val="1"/>
      <w:numFmt w:val="bullet"/>
      <w:lvlText w:val=""/>
      <w:lvlJc w:val="left"/>
      <w:pPr>
        <w:ind w:left="5607" w:hanging="360"/>
      </w:pPr>
      <w:rPr>
        <w:rFonts w:ascii="Symbol" w:hAnsi="Symbol" w:cs="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cs="Wingdings" w:hint="default"/>
      </w:rPr>
    </w:lvl>
  </w:abstractNum>
  <w:abstractNum w:abstractNumId="7" w15:restartNumberingAfterBreak="0">
    <w:nsid w:val="6B78E436"/>
    <w:multiLevelType w:val="multilevel"/>
    <w:tmpl w:val="52D8A470"/>
    <w:lvl w:ilvl="0">
      <w:numFmt w:val="none"/>
      <w:lvlText w:val=""/>
      <w:lvlJc w:val="left"/>
      <w:pPr>
        <w:tabs>
          <w:tab w:val="num" w:pos="360"/>
        </w:tabs>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8"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cs="Times New Roman" w:hint="default"/>
        <w:b w:val="0"/>
        <w:bCs w:val="0"/>
        <w:i w:val="0"/>
        <w:iCs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A4B600E"/>
    <w:multiLevelType w:val="multilevel"/>
    <w:tmpl w:val="02561416"/>
    <w:lvl w:ilvl="0">
      <w:start w:val="1"/>
      <w:numFmt w:val="upperRoman"/>
      <w:pStyle w:val="rove1-slolnku"/>
      <w:suff w:val="nothing"/>
      <w:lvlText w:val="%1."/>
      <w:lvlJc w:val="center"/>
      <w:rPr>
        <w:rFonts w:hint="default"/>
        <w:b/>
        <w:bCs/>
        <w:i w:val="0"/>
        <w:iCs w:val="0"/>
      </w:rPr>
    </w:lvl>
    <w:lvl w:ilvl="1">
      <w:start w:val="1"/>
      <w:numFmt w:val="decimal"/>
      <w:pStyle w:val="rove2-slovantext"/>
      <w:lvlText w:val="%2."/>
      <w:lvlJc w:val="left"/>
      <w:pPr>
        <w:tabs>
          <w:tab w:val="num" w:pos="397"/>
        </w:tabs>
        <w:ind w:left="397" w:hanging="397"/>
      </w:pPr>
      <w:rPr>
        <w:b w:val="0"/>
        <w:bCs w:val="0"/>
        <w:i w:val="0"/>
        <w:iCs w:val="0"/>
        <w:strike w:val="0"/>
      </w:rPr>
    </w:lvl>
    <w:lvl w:ilvl="2">
      <w:start w:val="1"/>
      <w:numFmt w:val="lowerLetter"/>
      <w:pStyle w:val="rove3-slovantext"/>
      <w:lvlText w:val="%3)"/>
      <w:lvlJc w:val="left"/>
      <w:pPr>
        <w:tabs>
          <w:tab w:val="num" w:pos="794"/>
        </w:tabs>
        <w:ind w:left="794" w:hanging="397"/>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tabs>
          <w:tab w:val="num" w:pos="1134"/>
        </w:tabs>
        <w:ind w:left="1134" w:hanging="567"/>
      </w:pPr>
      <w:rPr>
        <w:rFonts w:hint="default"/>
        <w:b w:val="0"/>
        <w:bCs w:val="0"/>
        <w:i w:val="0"/>
        <w:iCs w:val="0"/>
      </w:rPr>
    </w:lvl>
    <w:lvl w:ilvl="4">
      <w:start w:val="1"/>
      <w:numFmt w:val="lowerRoman"/>
      <w:lvlText w:val="(%5)"/>
      <w:lvlJc w:val="left"/>
      <w:pPr>
        <w:tabs>
          <w:tab w:val="num" w:pos="1701"/>
        </w:tabs>
        <w:ind w:left="1701" w:hanging="567"/>
      </w:pPr>
      <w:rPr>
        <w:rFonts w:hint="default"/>
        <w:b w:val="0"/>
        <w:bCs w:val="0"/>
        <w:i w:val="0"/>
        <w:iCs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194538332">
    <w:abstractNumId w:val="7"/>
  </w:num>
  <w:num w:numId="2" w16cid:durableId="1899780354">
    <w:abstractNumId w:val="8"/>
  </w:num>
  <w:num w:numId="3" w16cid:durableId="683169518">
    <w:abstractNumId w:val="1"/>
  </w:num>
  <w:num w:numId="4" w16cid:durableId="1599170634">
    <w:abstractNumId w:val="6"/>
  </w:num>
  <w:num w:numId="5" w16cid:durableId="1521628804">
    <w:abstractNumId w:val="2"/>
  </w:num>
  <w:num w:numId="6" w16cid:durableId="57438224">
    <w:abstractNumId w:val="9"/>
  </w:num>
  <w:num w:numId="7" w16cid:durableId="1631208330">
    <w:abstractNumId w:val="9"/>
  </w:num>
  <w:num w:numId="8" w16cid:durableId="1514151310">
    <w:abstractNumId w:val="9"/>
  </w:num>
  <w:num w:numId="9" w16cid:durableId="1852334987">
    <w:abstractNumId w:val="4"/>
  </w:num>
  <w:num w:numId="10" w16cid:durableId="329985870">
    <w:abstractNumId w:val="0"/>
  </w:num>
  <w:num w:numId="11" w16cid:durableId="544610096">
    <w:abstractNumId w:val="5"/>
  </w:num>
  <w:num w:numId="12" w16cid:durableId="711416118">
    <w:abstractNumId w:val="2"/>
  </w:num>
  <w:num w:numId="13" w16cid:durableId="702093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grammar="clean"/>
  <w:documentProtection w:edit="readOnly" w:formatting="1" w:enforcement="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695E"/>
    <w:rsid w:val="00012566"/>
    <w:rsid w:val="00012B42"/>
    <w:rsid w:val="000141DD"/>
    <w:rsid w:val="00014D66"/>
    <w:rsid w:val="000161B1"/>
    <w:rsid w:val="0001702E"/>
    <w:rsid w:val="0001797D"/>
    <w:rsid w:val="00017BBA"/>
    <w:rsid w:val="0002187D"/>
    <w:rsid w:val="00022D29"/>
    <w:rsid w:val="00024C5D"/>
    <w:rsid w:val="00027C3A"/>
    <w:rsid w:val="00030924"/>
    <w:rsid w:val="0003273E"/>
    <w:rsid w:val="0003562A"/>
    <w:rsid w:val="00035D88"/>
    <w:rsid w:val="0003724A"/>
    <w:rsid w:val="00041A92"/>
    <w:rsid w:val="00041C0E"/>
    <w:rsid w:val="000438F1"/>
    <w:rsid w:val="0004470A"/>
    <w:rsid w:val="00044976"/>
    <w:rsid w:val="00044C16"/>
    <w:rsid w:val="00045F42"/>
    <w:rsid w:val="00046653"/>
    <w:rsid w:val="00052B4B"/>
    <w:rsid w:val="00053E54"/>
    <w:rsid w:val="00055AD5"/>
    <w:rsid w:val="00056B1B"/>
    <w:rsid w:val="00056CFE"/>
    <w:rsid w:val="00057FE9"/>
    <w:rsid w:val="0006000F"/>
    <w:rsid w:val="000637C6"/>
    <w:rsid w:val="00071DD7"/>
    <w:rsid w:val="00072B92"/>
    <w:rsid w:val="00080178"/>
    <w:rsid w:val="00082FDD"/>
    <w:rsid w:val="00086587"/>
    <w:rsid w:val="00087F59"/>
    <w:rsid w:val="00091511"/>
    <w:rsid w:val="000934AD"/>
    <w:rsid w:val="00094C4E"/>
    <w:rsid w:val="0009733C"/>
    <w:rsid w:val="000A3F0C"/>
    <w:rsid w:val="000A5C10"/>
    <w:rsid w:val="000A64A9"/>
    <w:rsid w:val="000B0DD1"/>
    <w:rsid w:val="000B0FB1"/>
    <w:rsid w:val="000B1686"/>
    <w:rsid w:val="000B18EA"/>
    <w:rsid w:val="000B260E"/>
    <w:rsid w:val="000B28D4"/>
    <w:rsid w:val="000B38EA"/>
    <w:rsid w:val="000B4561"/>
    <w:rsid w:val="000B4C35"/>
    <w:rsid w:val="000B5616"/>
    <w:rsid w:val="000B7DAA"/>
    <w:rsid w:val="000C2CFE"/>
    <w:rsid w:val="000C315C"/>
    <w:rsid w:val="000C5A72"/>
    <w:rsid w:val="000D0103"/>
    <w:rsid w:val="000D05C6"/>
    <w:rsid w:val="000D30F8"/>
    <w:rsid w:val="000D466C"/>
    <w:rsid w:val="000D553E"/>
    <w:rsid w:val="000D7F8B"/>
    <w:rsid w:val="000E6EE0"/>
    <w:rsid w:val="000E7152"/>
    <w:rsid w:val="000E734F"/>
    <w:rsid w:val="000F062A"/>
    <w:rsid w:val="000F7852"/>
    <w:rsid w:val="00101725"/>
    <w:rsid w:val="00104C1C"/>
    <w:rsid w:val="00104FFB"/>
    <w:rsid w:val="00113B69"/>
    <w:rsid w:val="00114587"/>
    <w:rsid w:val="00115390"/>
    <w:rsid w:val="00116874"/>
    <w:rsid w:val="00121311"/>
    <w:rsid w:val="00121558"/>
    <w:rsid w:val="00124B86"/>
    <w:rsid w:val="00124E96"/>
    <w:rsid w:val="00125E5E"/>
    <w:rsid w:val="001305DC"/>
    <w:rsid w:val="001306BB"/>
    <w:rsid w:val="0013666C"/>
    <w:rsid w:val="00141F1A"/>
    <w:rsid w:val="00144D00"/>
    <w:rsid w:val="001451F8"/>
    <w:rsid w:val="00145815"/>
    <w:rsid w:val="00146A7D"/>
    <w:rsid w:val="001472AC"/>
    <w:rsid w:val="00152E10"/>
    <w:rsid w:val="00156015"/>
    <w:rsid w:val="00156963"/>
    <w:rsid w:val="00157811"/>
    <w:rsid w:val="00160481"/>
    <w:rsid w:val="00162C2F"/>
    <w:rsid w:val="0016379B"/>
    <w:rsid w:val="001705A5"/>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0BB"/>
    <w:rsid w:val="001A5355"/>
    <w:rsid w:val="001A7A5F"/>
    <w:rsid w:val="001B0569"/>
    <w:rsid w:val="001B08A6"/>
    <w:rsid w:val="001B22CA"/>
    <w:rsid w:val="001B46CB"/>
    <w:rsid w:val="001B6C67"/>
    <w:rsid w:val="001C2A38"/>
    <w:rsid w:val="001C3A61"/>
    <w:rsid w:val="001D0244"/>
    <w:rsid w:val="001D08B5"/>
    <w:rsid w:val="001D3FD6"/>
    <w:rsid w:val="001D6C0A"/>
    <w:rsid w:val="001E2534"/>
    <w:rsid w:val="001E57D0"/>
    <w:rsid w:val="001E5987"/>
    <w:rsid w:val="001E6DCA"/>
    <w:rsid w:val="001F0BD8"/>
    <w:rsid w:val="001F28A5"/>
    <w:rsid w:val="001F3026"/>
    <w:rsid w:val="001F48A7"/>
    <w:rsid w:val="00201970"/>
    <w:rsid w:val="002037C2"/>
    <w:rsid w:val="00212D6C"/>
    <w:rsid w:val="0021597B"/>
    <w:rsid w:val="00215FDD"/>
    <w:rsid w:val="00216641"/>
    <w:rsid w:val="00217865"/>
    <w:rsid w:val="002201DF"/>
    <w:rsid w:val="00220EFC"/>
    <w:rsid w:val="002249F2"/>
    <w:rsid w:val="00225A0C"/>
    <w:rsid w:val="0022778A"/>
    <w:rsid w:val="00232665"/>
    <w:rsid w:val="00235DF7"/>
    <w:rsid w:val="00236CEE"/>
    <w:rsid w:val="0023799B"/>
    <w:rsid w:val="002412F7"/>
    <w:rsid w:val="00241B17"/>
    <w:rsid w:val="002429AC"/>
    <w:rsid w:val="00242E7F"/>
    <w:rsid w:val="0024339E"/>
    <w:rsid w:val="00243DAD"/>
    <w:rsid w:val="00244E71"/>
    <w:rsid w:val="00246112"/>
    <w:rsid w:val="00246D5F"/>
    <w:rsid w:val="00253E23"/>
    <w:rsid w:val="0025746C"/>
    <w:rsid w:val="00260D50"/>
    <w:rsid w:val="00261B56"/>
    <w:rsid w:val="00262541"/>
    <w:rsid w:val="0026260A"/>
    <w:rsid w:val="00262AB6"/>
    <w:rsid w:val="00263B97"/>
    <w:rsid w:val="00264860"/>
    <w:rsid w:val="00266E7D"/>
    <w:rsid w:val="00267790"/>
    <w:rsid w:val="00267821"/>
    <w:rsid w:val="002679E8"/>
    <w:rsid w:val="0027596A"/>
    <w:rsid w:val="00275B32"/>
    <w:rsid w:val="00276D4B"/>
    <w:rsid w:val="002813C7"/>
    <w:rsid w:val="00281842"/>
    <w:rsid w:val="00282D48"/>
    <w:rsid w:val="00283AAC"/>
    <w:rsid w:val="00283B3E"/>
    <w:rsid w:val="00283BFC"/>
    <w:rsid w:val="00284CD0"/>
    <w:rsid w:val="0028575C"/>
    <w:rsid w:val="00285AFE"/>
    <w:rsid w:val="002870A9"/>
    <w:rsid w:val="00292A14"/>
    <w:rsid w:val="00297086"/>
    <w:rsid w:val="002A2216"/>
    <w:rsid w:val="002A34A5"/>
    <w:rsid w:val="002A7D41"/>
    <w:rsid w:val="002B0D45"/>
    <w:rsid w:val="002B2998"/>
    <w:rsid w:val="002B501F"/>
    <w:rsid w:val="002B7335"/>
    <w:rsid w:val="002C0EC7"/>
    <w:rsid w:val="002C2B67"/>
    <w:rsid w:val="002C31C8"/>
    <w:rsid w:val="002C435F"/>
    <w:rsid w:val="002C451B"/>
    <w:rsid w:val="002C5E2B"/>
    <w:rsid w:val="002C653E"/>
    <w:rsid w:val="002C7602"/>
    <w:rsid w:val="002D07F6"/>
    <w:rsid w:val="002D09FC"/>
    <w:rsid w:val="002D112A"/>
    <w:rsid w:val="002D1D26"/>
    <w:rsid w:val="002D3294"/>
    <w:rsid w:val="002D57CE"/>
    <w:rsid w:val="002D5836"/>
    <w:rsid w:val="002E0015"/>
    <w:rsid w:val="002E0D2C"/>
    <w:rsid w:val="002E16C5"/>
    <w:rsid w:val="002E2404"/>
    <w:rsid w:val="002E47F5"/>
    <w:rsid w:val="002E498E"/>
    <w:rsid w:val="002F3003"/>
    <w:rsid w:val="00302A21"/>
    <w:rsid w:val="00305EE4"/>
    <w:rsid w:val="003078A4"/>
    <w:rsid w:val="00311EEF"/>
    <w:rsid w:val="00314BC7"/>
    <w:rsid w:val="00316B16"/>
    <w:rsid w:val="00322BF5"/>
    <w:rsid w:val="003236A8"/>
    <w:rsid w:val="0032456D"/>
    <w:rsid w:val="00324A1D"/>
    <w:rsid w:val="003257B6"/>
    <w:rsid w:val="003304DC"/>
    <w:rsid w:val="00330C9E"/>
    <w:rsid w:val="0033313E"/>
    <w:rsid w:val="00334B56"/>
    <w:rsid w:val="0034234E"/>
    <w:rsid w:val="003425CA"/>
    <w:rsid w:val="003427CE"/>
    <w:rsid w:val="003442D3"/>
    <w:rsid w:val="0034731F"/>
    <w:rsid w:val="00350BCC"/>
    <w:rsid w:val="00351BC5"/>
    <w:rsid w:val="00351D23"/>
    <w:rsid w:val="003525C5"/>
    <w:rsid w:val="003540CA"/>
    <w:rsid w:val="00354C6D"/>
    <w:rsid w:val="00357AF9"/>
    <w:rsid w:val="00361AEE"/>
    <w:rsid w:val="003630BA"/>
    <w:rsid w:val="0036331F"/>
    <w:rsid w:val="00371D6D"/>
    <w:rsid w:val="00373C23"/>
    <w:rsid w:val="00374981"/>
    <w:rsid w:val="00377684"/>
    <w:rsid w:val="00380C27"/>
    <w:rsid w:val="00380D2A"/>
    <w:rsid w:val="0038397F"/>
    <w:rsid w:val="003847A0"/>
    <w:rsid w:val="00386A07"/>
    <w:rsid w:val="00387160"/>
    <w:rsid w:val="00387724"/>
    <w:rsid w:val="00392C05"/>
    <w:rsid w:val="00393013"/>
    <w:rsid w:val="0039663F"/>
    <w:rsid w:val="003A0A01"/>
    <w:rsid w:val="003A2389"/>
    <w:rsid w:val="003A333D"/>
    <w:rsid w:val="003A4A60"/>
    <w:rsid w:val="003A4E4A"/>
    <w:rsid w:val="003A62FB"/>
    <w:rsid w:val="003A6ADA"/>
    <w:rsid w:val="003B017B"/>
    <w:rsid w:val="003B04AB"/>
    <w:rsid w:val="003B0C8E"/>
    <w:rsid w:val="003B5B8E"/>
    <w:rsid w:val="003B5DE4"/>
    <w:rsid w:val="003B772F"/>
    <w:rsid w:val="003C23C9"/>
    <w:rsid w:val="003C2E7B"/>
    <w:rsid w:val="003C36D6"/>
    <w:rsid w:val="003C3D53"/>
    <w:rsid w:val="003C4AE3"/>
    <w:rsid w:val="003C5B26"/>
    <w:rsid w:val="003C7FB3"/>
    <w:rsid w:val="003D0025"/>
    <w:rsid w:val="003D0AD1"/>
    <w:rsid w:val="003D45ED"/>
    <w:rsid w:val="003D4917"/>
    <w:rsid w:val="003D54C0"/>
    <w:rsid w:val="003E402D"/>
    <w:rsid w:val="003E702B"/>
    <w:rsid w:val="003F0FA2"/>
    <w:rsid w:val="003F2693"/>
    <w:rsid w:val="003F3846"/>
    <w:rsid w:val="003F61E6"/>
    <w:rsid w:val="00400CB2"/>
    <w:rsid w:val="00403FCD"/>
    <w:rsid w:val="00404580"/>
    <w:rsid w:val="00404AFA"/>
    <w:rsid w:val="00405FDC"/>
    <w:rsid w:val="004111FC"/>
    <w:rsid w:val="004145B9"/>
    <w:rsid w:val="00416200"/>
    <w:rsid w:val="00416FB4"/>
    <w:rsid w:val="00422D57"/>
    <w:rsid w:val="004240C1"/>
    <w:rsid w:val="00431118"/>
    <w:rsid w:val="00432020"/>
    <w:rsid w:val="004330B5"/>
    <w:rsid w:val="004330CB"/>
    <w:rsid w:val="00433B35"/>
    <w:rsid w:val="00441549"/>
    <w:rsid w:val="0044165E"/>
    <w:rsid w:val="0044387E"/>
    <w:rsid w:val="00445AD3"/>
    <w:rsid w:val="00447A2D"/>
    <w:rsid w:val="004502D0"/>
    <w:rsid w:val="0045115C"/>
    <w:rsid w:val="0045212B"/>
    <w:rsid w:val="004536F1"/>
    <w:rsid w:val="0045445E"/>
    <w:rsid w:val="00454FE5"/>
    <w:rsid w:val="00455ECD"/>
    <w:rsid w:val="00457630"/>
    <w:rsid w:val="004610C0"/>
    <w:rsid w:val="004622B6"/>
    <w:rsid w:val="004624A1"/>
    <w:rsid w:val="004637D1"/>
    <w:rsid w:val="004645F0"/>
    <w:rsid w:val="00466C2C"/>
    <w:rsid w:val="00467ECD"/>
    <w:rsid w:val="0047062B"/>
    <w:rsid w:val="00471EF7"/>
    <w:rsid w:val="0047267A"/>
    <w:rsid w:val="00472E24"/>
    <w:rsid w:val="00474A42"/>
    <w:rsid w:val="00474C12"/>
    <w:rsid w:val="004754FE"/>
    <w:rsid w:val="004801B6"/>
    <w:rsid w:val="00480751"/>
    <w:rsid w:val="00480BC0"/>
    <w:rsid w:val="00484DF4"/>
    <w:rsid w:val="00485D42"/>
    <w:rsid w:val="00487A77"/>
    <w:rsid w:val="0049054C"/>
    <w:rsid w:val="00491FC8"/>
    <w:rsid w:val="004920F3"/>
    <w:rsid w:val="00496528"/>
    <w:rsid w:val="00497A55"/>
    <w:rsid w:val="004A0B07"/>
    <w:rsid w:val="004A1D67"/>
    <w:rsid w:val="004A7265"/>
    <w:rsid w:val="004B12CE"/>
    <w:rsid w:val="004B40C5"/>
    <w:rsid w:val="004B4A98"/>
    <w:rsid w:val="004B5496"/>
    <w:rsid w:val="004B7BDD"/>
    <w:rsid w:val="004C03CE"/>
    <w:rsid w:val="004C2FF5"/>
    <w:rsid w:val="004C406B"/>
    <w:rsid w:val="004C47E4"/>
    <w:rsid w:val="004D1328"/>
    <w:rsid w:val="004D37C2"/>
    <w:rsid w:val="004D4945"/>
    <w:rsid w:val="004D7BD5"/>
    <w:rsid w:val="004E7C11"/>
    <w:rsid w:val="004E7E98"/>
    <w:rsid w:val="004F01B2"/>
    <w:rsid w:val="004F20FF"/>
    <w:rsid w:val="004F32B3"/>
    <w:rsid w:val="004F387D"/>
    <w:rsid w:val="004F538C"/>
    <w:rsid w:val="004F59BB"/>
    <w:rsid w:val="0050029F"/>
    <w:rsid w:val="00501D70"/>
    <w:rsid w:val="00501FEB"/>
    <w:rsid w:val="005048B9"/>
    <w:rsid w:val="005051EA"/>
    <w:rsid w:val="00505EA7"/>
    <w:rsid w:val="005061FD"/>
    <w:rsid w:val="0050662B"/>
    <w:rsid w:val="0050749E"/>
    <w:rsid w:val="005074F9"/>
    <w:rsid w:val="005108B7"/>
    <w:rsid w:val="005115B2"/>
    <w:rsid w:val="005135A9"/>
    <w:rsid w:val="005150E8"/>
    <w:rsid w:val="0051558E"/>
    <w:rsid w:val="00521822"/>
    <w:rsid w:val="00522E76"/>
    <w:rsid w:val="0052699C"/>
    <w:rsid w:val="00526A96"/>
    <w:rsid w:val="00526AB5"/>
    <w:rsid w:val="0053227F"/>
    <w:rsid w:val="00533385"/>
    <w:rsid w:val="00533794"/>
    <w:rsid w:val="00534182"/>
    <w:rsid w:val="00534FC8"/>
    <w:rsid w:val="00541672"/>
    <w:rsid w:val="00542D54"/>
    <w:rsid w:val="00550604"/>
    <w:rsid w:val="00552EFA"/>
    <w:rsid w:val="0055505D"/>
    <w:rsid w:val="00555D06"/>
    <w:rsid w:val="0055659B"/>
    <w:rsid w:val="00556AA8"/>
    <w:rsid w:val="00560415"/>
    <w:rsid w:val="0056105F"/>
    <w:rsid w:val="00564104"/>
    <w:rsid w:val="005651A2"/>
    <w:rsid w:val="00565597"/>
    <w:rsid w:val="0057059C"/>
    <w:rsid w:val="005777C3"/>
    <w:rsid w:val="00581767"/>
    <w:rsid w:val="0058202B"/>
    <w:rsid w:val="00582943"/>
    <w:rsid w:val="00586035"/>
    <w:rsid w:val="005875B6"/>
    <w:rsid w:val="005907D8"/>
    <w:rsid w:val="005938A5"/>
    <w:rsid w:val="005952E6"/>
    <w:rsid w:val="00595ADF"/>
    <w:rsid w:val="005A1A3A"/>
    <w:rsid w:val="005A3665"/>
    <w:rsid w:val="005A61AE"/>
    <w:rsid w:val="005B0177"/>
    <w:rsid w:val="005B160A"/>
    <w:rsid w:val="005B2594"/>
    <w:rsid w:val="005B409F"/>
    <w:rsid w:val="005B4E15"/>
    <w:rsid w:val="005B50EB"/>
    <w:rsid w:val="005B7207"/>
    <w:rsid w:val="005C1215"/>
    <w:rsid w:val="005C4905"/>
    <w:rsid w:val="005C4FEF"/>
    <w:rsid w:val="005C57A2"/>
    <w:rsid w:val="005C68CE"/>
    <w:rsid w:val="005D21ED"/>
    <w:rsid w:val="005D2ECD"/>
    <w:rsid w:val="005D463C"/>
    <w:rsid w:val="005D64E6"/>
    <w:rsid w:val="005D6666"/>
    <w:rsid w:val="005E6062"/>
    <w:rsid w:val="005F470A"/>
    <w:rsid w:val="005F55BD"/>
    <w:rsid w:val="005F6417"/>
    <w:rsid w:val="005F6750"/>
    <w:rsid w:val="006007E7"/>
    <w:rsid w:val="00601406"/>
    <w:rsid w:val="00601E60"/>
    <w:rsid w:val="00602B6B"/>
    <w:rsid w:val="00603F27"/>
    <w:rsid w:val="00605A7B"/>
    <w:rsid w:val="006102D6"/>
    <w:rsid w:val="00610510"/>
    <w:rsid w:val="006125E8"/>
    <w:rsid w:val="006136EC"/>
    <w:rsid w:val="00614102"/>
    <w:rsid w:val="006170D7"/>
    <w:rsid w:val="00621130"/>
    <w:rsid w:val="00621744"/>
    <w:rsid w:val="0062284B"/>
    <w:rsid w:val="00622C04"/>
    <w:rsid w:val="00624CCB"/>
    <w:rsid w:val="006300AB"/>
    <w:rsid w:val="00631487"/>
    <w:rsid w:val="0063400C"/>
    <w:rsid w:val="00634EBE"/>
    <w:rsid w:val="00636E0D"/>
    <w:rsid w:val="00637AD0"/>
    <w:rsid w:val="00645FA3"/>
    <w:rsid w:val="00647D47"/>
    <w:rsid w:val="00647D62"/>
    <w:rsid w:val="00652996"/>
    <w:rsid w:val="006564B3"/>
    <w:rsid w:val="00657523"/>
    <w:rsid w:val="00657B34"/>
    <w:rsid w:val="006635D0"/>
    <w:rsid w:val="00667B2F"/>
    <w:rsid w:val="0067160F"/>
    <w:rsid w:val="006716A9"/>
    <w:rsid w:val="00673780"/>
    <w:rsid w:val="00673F09"/>
    <w:rsid w:val="006746E0"/>
    <w:rsid w:val="00674952"/>
    <w:rsid w:val="00676028"/>
    <w:rsid w:val="00680C24"/>
    <w:rsid w:val="00683ABE"/>
    <w:rsid w:val="006846F0"/>
    <w:rsid w:val="00684938"/>
    <w:rsid w:val="00684D62"/>
    <w:rsid w:val="00685104"/>
    <w:rsid w:val="00686178"/>
    <w:rsid w:val="00686F0A"/>
    <w:rsid w:val="00691C5C"/>
    <w:rsid w:val="00692E77"/>
    <w:rsid w:val="0069657B"/>
    <w:rsid w:val="00696816"/>
    <w:rsid w:val="00696F4A"/>
    <w:rsid w:val="00697B03"/>
    <w:rsid w:val="00697F66"/>
    <w:rsid w:val="006A0341"/>
    <w:rsid w:val="006A109E"/>
    <w:rsid w:val="006A184A"/>
    <w:rsid w:val="006A1ABC"/>
    <w:rsid w:val="006A2D6F"/>
    <w:rsid w:val="006A38D6"/>
    <w:rsid w:val="006A3E17"/>
    <w:rsid w:val="006A713D"/>
    <w:rsid w:val="006B010D"/>
    <w:rsid w:val="006B040F"/>
    <w:rsid w:val="006B06C1"/>
    <w:rsid w:val="006B0FE6"/>
    <w:rsid w:val="006B35D1"/>
    <w:rsid w:val="006B379B"/>
    <w:rsid w:val="006B3A64"/>
    <w:rsid w:val="006B4A87"/>
    <w:rsid w:val="006B62AA"/>
    <w:rsid w:val="006C0EB9"/>
    <w:rsid w:val="006C2601"/>
    <w:rsid w:val="006C34B4"/>
    <w:rsid w:val="006C3650"/>
    <w:rsid w:val="006D289B"/>
    <w:rsid w:val="006D38DC"/>
    <w:rsid w:val="006D612C"/>
    <w:rsid w:val="006D7F46"/>
    <w:rsid w:val="006E323C"/>
    <w:rsid w:val="006E5271"/>
    <w:rsid w:val="006E570A"/>
    <w:rsid w:val="006F2C7A"/>
    <w:rsid w:val="006F4D42"/>
    <w:rsid w:val="006F51A8"/>
    <w:rsid w:val="006F559D"/>
    <w:rsid w:val="006F74CA"/>
    <w:rsid w:val="006F7624"/>
    <w:rsid w:val="00703998"/>
    <w:rsid w:val="00704CBC"/>
    <w:rsid w:val="0071118A"/>
    <w:rsid w:val="00711805"/>
    <w:rsid w:val="00712C5D"/>
    <w:rsid w:val="007162A1"/>
    <w:rsid w:val="0072250C"/>
    <w:rsid w:val="0072346A"/>
    <w:rsid w:val="00723496"/>
    <w:rsid w:val="00724F12"/>
    <w:rsid w:val="0072665C"/>
    <w:rsid w:val="00727567"/>
    <w:rsid w:val="0073052F"/>
    <w:rsid w:val="0073322B"/>
    <w:rsid w:val="007337A4"/>
    <w:rsid w:val="00733BD2"/>
    <w:rsid w:val="00735AFD"/>
    <w:rsid w:val="00740132"/>
    <w:rsid w:val="00745477"/>
    <w:rsid w:val="00750300"/>
    <w:rsid w:val="0075294A"/>
    <w:rsid w:val="00752A14"/>
    <w:rsid w:val="007554E1"/>
    <w:rsid w:val="00757095"/>
    <w:rsid w:val="00767DB2"/>
    <w:rsid w:val="00773933"/>
    <w:rsid w:val="00776BC8"/>
    <w:rsid w:val="0077752C"/>
    <w:rsid w:val="007824F3"/>
    <w:rsid w:val="0078534E"/>
    <w:rsid w:val="00790A7E"/>
    <w:rsid w:val="00797595"/>
    <w:rsid w:val="007A1CD5"/>
    <w:rsid w:val="007A3635"/>
    <w:rsid w:val="007A6CAD"/>
    <w:rsid w:val="007B1753"/>
    <w:rsid w:val="007B281A"/>
    <w:rsid w:val="007B60B5"/>
    <w:rsid w:val="007B7DFC"/>
    <w:rsid w:val="007C0F55"/>
    <w:rsid w:val="007C11E2"/>
    <w:rsid w:val="007C13C6"/>
    <w:rsid w:val="007C157C"/>
    <w:rsid w:val="007C5028"/>
    <w:rsid w:val="007C5B9C"/>
    <w:rsid w:val="007D3487"/>
    <w:rsid w:val="007D4EA4"/>
    <w:rsid w:val="007D5311"/>
    <w:rsid w:val="007D6221"/>
    <w:rsid w:val="007D75C3"/>
    <w:rsid w:val="007E04B4"/>
    <w:rsid w:val="007E4089"/>
    <w:rsid w:val="007F4CA2"/>
    <w:rsid w:val="007F7D7D"/>
    <w:rsid w:val="008001B4"/>
    <w:rsid w:val="0080162C"/>
    <w:rsid w:val="00804CC4"/>
    <w:rsid w:val="00806671"/>
    <w:rsid w:val="00807991"/>
    <w:rsid w:val="00812C69"/>
    <w:rsid w:val="00820B78"/>
    <w:rsid w:val="008218CD"/>
    <w:rsid w:val="008235EB"/>
    <w:rsid w:val="0082536F"/>
    <w:rsid w:val="00831745"/>
    <w:rsid w:val="00832101"/>
    <w:rsid w:val="00837783"/>
    <w:rsid w:val="00846549"/>
    <w:rsid w:val="00847C2F"/>
    <w:rsid w:val="00850D6B"/>
    <w:rsid w:val="00853DFD"/>
    <w:rsid w:val="008556D0"/>
    <w:rsid w:val="00857D1B"/>
    <w:rsid w:val="00857FD0"/>
    <w:rsid w:val="008609B5"/>
    <w:rsid w:val="00860D8D"/>
    <w:rsid w:val="00863012"/>
    <w:rsid w:val="0086330D"/>
    <w:rsid w:val="00866D0D"/>
    <w:rsid w:val="00867AC8"/>
    <w:rsid w:val="0087046F"/>
    <w:rsid w:val="00871F3C"/>
    <w:rsid w:val="00873A03"/>
    <w:rsid w:val="00873E0D"/>
    <w:rsid w:val="00874674"/>
    <w:rsid w:val="00874983"/>
    <w:rsid w:val="00875308"/>
    <w:rsid w:val="008759CA"/>
    <w:rsid w:val="00876004"/>
    <w:rsid w:val="00876C53"/>
    <w:rsid w:val="008774DA"/>
    <w:rsid w:val="00882F80"/>
    <w:rsid w:val="00883B4B"/>
    <w:rsid w:val="00884C78"/>
    <w:rsid w:val="00887F89"/>
    <w:rsid w:val="00890EE4"/>
    <w:rsid w:val="00892E4B"/>
    <w:rsid w:val="00894E60"/>
    <w:rsid w:val="00894FF9"/>
    <w:rsid w:val="008952C8"/>
    <w:rsid w:val="00897304"/>
    <w:rsid w:val="00897A86"/>
    <w:rsid w:val="008A2D1C"/>
    <w:rsid w:val="008A5E92"/>
    <w:rsid w:val="008A6FF7"/>
    <w:rsid w:val="008B0FED"/>
    <w:rsid w:val="008B1BE4"/>
    <w:rsid w:val="008B2BE4"/>
    <w:rsid w:val="008B3C8B"/>
    <w:rsid w:val="008B43BD"/>
    <w:rsid w:val="008B4566"/>
    <w:rsid w:val="008B5573"/>
    <w:rsid w:val="008B7601"/>
    <w:rsid w:val="008C045C"/>
    <w:rsid w:val="008C276E"/>
    <w:rsid w:val="008C3D4B"/>
    <w:rsid w:val="008C5188"/>
    <w:rsid w:val="008D34C4"/>
    <w:rsid w:val="008D3ECA"/>
    <w:rsid w:val="008D59E8"/>
    <w:rsid w:val="008E30B5"/>
    <w:rsid w:val="008F08F0"/>
    <w:rsid w:val="008F35B0"/>
    <w:rsid w:val="00902828"/>
    <w:rsid w:val="0090285F"/>
    <w:rsid w:val="00902886"/>
    <w:rsid w:val="00905238"/>
    <w:rsid w:val="009059BE"/>
    <w:rsid w:val="00905A1E"/>
    <w:rsid w:val="00911309"/>
    <w:rsid w:val="00912786"/>
    <w:rsid w:val="00914C8E"/>
    <w:rsid w:val="00915350"/>
    <w:rsid w:val="009153BF"/>
    <w:rsid w:val="009208B6"/>
    <w:rsid w:val="00921474"/>
    <w:rsid w:val="00922B6A"/>
    <w:rsid w:val="00922CE0"/>
    <w:rsid w:val="00924FED"/>
    <w:rsid w:val="009251B9"/>
    <w:rsid w:val="00927691"/>
    <w:rsid w:val="00927BD4"/>
    <w:rsid w:val="009304E4"/>
    <w:rsid w:val="009341B8"/>
    <w:rsid w:val="00936484"/>
    <w:rsid w:val="00937F67"/>
    <w:rsid w:val="00943B89"/>
    <w:rsid w:val="00945BC5"/>
    <w:rsid w:val="00946F64"/>
    <w:rsid w:val="009523D5"/>
    <w:rsid w:val="00952C30"/>
    <w:rsid w:val="00953E8A"/>
    <w:rsid w:val="0095590E"/>
    <w:rsid w:val="0095648B"/>
    <w:rsid w:val="0095774E"/>
    <w:rsid w:val="009620B8"/>
    <w:rsid w:val="009650A7"/>
    <w:rsid w:val="0096708F"/>
    <w:rsid w:val="00970E21"/>
    <w:rsid w:val="00971113"/>
    <w:rsid w:val="00980AC5"/>
    <w:rsid w:val="00982557"/>
    <w:rsid w:val="00983072"/>
    <w:rsid w:val="00985562"/>
    <w:rsid w:val="009879CE"/>
    <w:rsid w:val="009901E6"/>
    <w:rsid w:val="00990C43"/>
    <w:rsid w:val="00991C02"/>
    <w:rsid w:val="00992BBA"/>
    <w:rsid w:val="009936A0"/>
    <w:rsid w:val="00993F33"/>
    <w:rsid w:val="00995353"/>
    <w:rsid w:val="00997AE5"/>
    <w:rsid w:val="009A3845"/>
    <w:rsid w:val="009A3B99"/>
    <w:rsid w:val="009A556C"/>
    <w:rsid w:val="009A7323"/>
    <w:rsid w:val="009B0014"/>
    <w:rsid w:val="009B0361"/>
    <w:rsid w:val="009B0771"/>
    <w:rsid w:val="009B196F"/>
    <w:rsid w:val="009B2D10"/>
    <w:rsid w:val="009B3D13"/>
    <w:rsid w:val="009B435B"/>
    <w:rsid w:val="009B4419"/>
    <w:rsid w:val="009B5058"/>
    <w:rsid w:val="009B63CC"/>
    <w:rsid w:val="009C0F3C"/>
    <w:rsid w:val="009C3304"/>
    <w:rsid w:val="009C4D6E"/>
    <w:rsid w:val="009D2782"/>
    <w:rsid w:val="009D4461"/>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11AD"/>
    <w:rsid w:val="00A21994"/>
    <w:rsid w:val="00A25088"/>
    <w:rsid w:val="00A25C6A"/>
    <w:rsid w:val="00A27D8D"/>
    <w:rsid w:val="00A3020E"/>
    <w:rsid w:val="00A30A56"/>
    <w:rsid w:val="00A31B5E"/>
    <w:rsid w:val="00A336CB"/>
    <w:rsid w:val="00A33D23"/>
    <w:rsid w:val="00A35B03"/>
    <w:rsid w:val="00A35CA9"/>
    <w:rsid w:val="00A36677"/>
    <w:rsid w:val="00A4176A"/>
    <w:rsid w:val="00A41CF3"/>
    <w:rsid w:val="00A4361B"/>
    <w:rsid w:val="00A444EC"/>
    <w:rsid w:val="00A45BFA"/>
    <w:rsid w:val="00A45C47"/>
    <w:rsid w:val="00A45DE0"/>
    <w:rsid w:val="00A45FBC"/>
    <w:rsid w:val="00A4731B"/>
    <w:rsid w:val="00A558AE"/>
    <w:rsid w:val="00A57672"/>
    <w:rsid w:val="00A60DE2"/>
    <w:rsid w:val="00A61240"/>
    <w:rsid w:val="00A62044"/>
    <w:rsid w:val="00A62C8D"/>
    <w:rsid w:val="00A704EE"/>
    <w:rsid w:val="00A70CA2"/>
    <w:rsid w:val="00A71B5C"/>
    <w:rsid w:val="00A72461"/>
    <w:rsid w:val="00A72E51"/>
    <w:rsid w:val="00A73F0C"/>
    <w:rsid w:val="00A810ED"/>
    <w:rsid w:val="00A838B5"/>
    <w:rsid w:val="00A87ACB"/>
    <w:rsid w:val="00A905B1"/>
    <w:rsid w:val="00A90700"/>
    <w:rsid w:val="00A90BB0"/>
    <w:rsid w:val="00A92B76"/>
    <w:rsid w:val="00A946B4"/>
    <w:rsid w:val="00A94F5B"/>
    <w:rsid w:val="00A953D1"/>
    <w:rsid w:val="00A95808"/>
    <w:rsid w:val="00A9635C"/>
    <w:rsid w:val="00A96A6C"/>
    <w:rsid w:val="00A97607"/>
    <w:rsid w:val="00A97DB7"/>
    <w:rsid w:val="00AA011D"/>
    <w:rsid w:val="00AA0534"/>
    <w:rsid w:val="00AA16A5"/>
    <w:rsid w:val="00AA5736"/>
    <w:rsid w:val="00AB131D"/>
    <w:rsid w:val="00AB13CE"/>
    <w:rsid w:val="00AB1986"/>
    <w:rsid w:val="00AB1B16"/>
    <w:rsid w:val="00AB3444"/>
    <w:rsid w:val="00AB372B"/>
    <w:rsid w:val="00AB5BC6"/>
    <w:rsid w:val="00AB5E29"/>
    <w:rsid w:val="00AB5E50"/>
    <w:rsid w:val="00AB7674"/>
    <w:rsid w:val="00AB7B65"/>
    <w:rsid w:val="00AC0EA4"/>
    <w:rsid w:val="00AC3E55"/>
    <w:rsid w:val="00AC4F80"/>
    <w:rsid w:val="00AC54AC"/>
    <w:rsid w:val="00AD5C73"/>
    <w:rsid w:val="00AE00B4"/>
    <w:rsid w:val="00AE10D2"/>
    <w:rsid w:val="00AE1EED"/>
    <w:rsid w:val="00AE4707"/>
    <w:rsid w:val="00AE529A"/>
    <w:rsid w:val="00AE5DD0"/>
    <w:rsid w:val="00AF5686"/>
    <w:rsid w:val="00AF6040"/>
    <w:rsid w:val="00B00F7B"/>
    <w:rsid w:val="00B0158F"/>
    <w:rsid w:val="00B01CFB"/>
    <w:rsid w:val="00B079F5"/>
    <w:rsid w:val="00B10052"/>
    <w:rsid w:val="00B10CC4"/>
    <w:rsid w:val="00B11757"/>
    <w:rsid w:val="00B11CF3"/>
    <w:rsid w:val="00B14C71"/>
    <w:rsid w:val="00B15212"/>
    <w:rsid w:val="00B162BA"/>
    <w:rsid w:val="00B168CB"/>
    <w:rsid w:val="00B16961"/>
    <w:rsid w:val="00B17580"/>
    <w:rsid w:val="00B217E0"/>
    <w:rsid w:val="00B21FEB"/>
    <w:rsid w:val="00B22FF7"/>
    <w:rsid w:val="00B24C5C"/>
    <w:rsid w:val="00B24F00"/>
    <w:rsid w:val="00B33291"/>
    <w:rsid w:val="00B35C9C"/>
    <w:rsid w:val="00B40CD3"/>
    <w:rsid w:val="00B40F50"/>
    <w:rsid w:val="00B4331E"/>
    <w:rsid w:val="00B45612"/>
    <w:rsid w:val="00B46B0B"/>
    <w:rsid w:val="00B46F5A"/>
    <w:rsid w:val="00B47492"/>
    <w:rsid w:val="00B47E1A"/>
    <w:rsid w:val="00B47ECF"/>
    <w:rsid w:val="00B51109"/>
    <w:rsid w:val="00B512DD"/>
    <w:rsid w:val="00B53E76"/>
    <w:rsid w:val="00B53E83"/>
    <w:rsid w:val="00B54824"/>
    <w:rsid w:val="00B6009F"/>
    <w:rsid w:val="00B609B5"/>
    <w:rsid w:val="00B61668"/>
    <w:rsid w:val="00B62B81"/>
    <w:rsid w:val="00B666AE"/>
    <w:rsid w:val="00B67329"/>
    <w:rsid w:val="00B70D60"/>
    <w:rsid w:val="00B72743"/>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A1252"/>
    <w:rsid w:val="00BA4F31"/>
    <w:rsid w:val="00BA7D4C"/>
    <w:rsid w:val="00BB0BB2"/>
    <w:rsid w:val="00BB1098"/>
    <w:rsid w:val="00BC0674"/>
    <w:rsid w:val="00BC111A"/>
    <w:rsid w:val="00BC165C"/>
    <w:rsid w:val="00BC3C5D"/>
    <w:rsid w:val="00BC57C3"/>
    <w:rsid w:val="00BC74BC"/>
    <w:rsid w:val="00BD3A5F"/>
    <w:rsid w:val="00BD50C3"/>
    <w:rsid w:val="00BD641E"/>
    <w:rsid w:val="00BD7D79"/>
    <w:rsid w:val="00BE134A"/>
    <w:rsid w:val="00BE195F"/>
    <w:rsid w:val="00BE1E9B"/>
    <w:rsid w:val="00BE249A"/>
    <w:rsid w:val="00BE43A3"/>
    <w:rsid w:val="00BE4838"/>
    <w:rsid w:val="00BE5302"/>
    <w:rsid w:val="00BE56E7"/>
    <w:rsid w:val="00BE6B07"/>
    <w:rsid w:val="00BF0889"/>
    <w:rsid w:val="00BF3149"/>
    <w:rsid w:val="00BF36F7"/>
    <w:rsid w:val="00BF5ED0"/>
    <w:rsid w:val="00BF780A"/>
    <w:rsid w:val="00BF7D60"/>
    <w:rsid w:val="00BF7EEF"/>
    <w:rsid w:val="00C0048B"/>
    <w:rsid w:val="00C0147E"/>
    <w:rsid w:val="00C0275E"/>
    <w:rsid w:val="00C073B0"/>
    <w:rsid w:val="00C07DCE"/>
    <w:rsid w:val="00C10CF5"/>
    <w:rsid w:val="00C1116F"/>
    <w:rsid w:val="00C12B12"/>
    <w:rsid w:val="00C1377D"/>
    <w:rsid w:val="00C13B48"/>
    <w:rsid w:val="00C14398"/>
    <w:rsid w:val="00C14B0B"/>
    <w:rsid w:val="00C154BD"/>
    <w:rsid w:val="00C2020C"/>
    <w:rsid w:val="00C2148A"/>
    <w:rsid w:val="00C215F8"/>
    <w:rsid w:val="00C226DA"/>
    <w:rsid w:val="00C2347C"/>
    <w:rsid w:val="00C23E86"/>
    <w:rsid w:val="00C24455"/>
    <w:rsid w:val="00C248AB"/>
    <w:rsid w:val="00C25E58"/>
    <w:rsid w:val="00C27510"/>
    <w:rsid w:val="00C361C2"/>
    <w:rsid w:val="00C36A43"/>
    <w:rsid w:val="00C40B81"/>
    <w:rsid w:val="00C40E4B"/>
    <w:rsid w:val="00C41F93"/>
    <w:rsid w:val="00C42996"/>
    <w:rsid w:val="00C4625C"/>
    <w:rsid w:val="00C54702"/>
    <w:rsid w:val="00C56156"/>
    <w:rsid w:val="00C5624B"/>
    <w:rsid w:val="00C602AF"/>
    <w:rsid w:val="00C60999"/>
    <w:rsid w:val="00C60EB8"/>
    <w:rsid w:val="00C62007"/>
    <w:rsid w:val="00C6292D"/>
    <w:rsid w:val="00C65B37"/>
    <w:rsid w:val="00C663BF"/>
    <w:rsid w:val="00C671C8"/>
    <w:rsid w:val="00C70A6A"/>
    <w:rsid w:val="00C720AB"/>
    <w:rsid w:val="00C734D5"/>
    <w:rsid w:val="00C73F97"/>
    <w:rsid w:val="00C764C6"/>
    <w:rsid w:val="00C775D9"/>
    <w:rsid w:val="00C82201"/>
    <w:rsid w:val="00C8253D"/>
    <w:rsid w:val="00C84A89"/>
    <w:rsid w:val="00C854CA"/>
    <w:rsid w:val="00C85877"/>
    <w:rsid w:val="00C87041"/>
    <w:rsid w:val="00C903FD"/>
    <w:rsid w:val="00C90D1F"/>
    <w:rsid w:val="00C910B1"/>
    <w:rsid w:val="00C92596"/>
    <w:rsid w:val="00C929E6"/>
    <w:rsid w:val="00C948C2"/>
    <w:rsid w:val="00C97863"/>
    <w:rsid w:val="00CA14B6"/>
    <w:rsid w:val="00CA1FAB"/>
    <w:rsid w:val="00CA6B92"/>
    <w:rsid w:val="00CB174F"/>
    <w:rsid w:val="00CB1F1F"/>
    <w:rsid w:val="00CB3121"/>
    <w:rsid w:val="00CB468E"/>
    <w:rsid w:val="00CB5150"/>
    <w:rsid w:val="00CB648C"/>
    <w:rsid w:val="00CC1FAB"/>
    <w:rsid w:val="00CC2548"/>
    <w:rsid w:val="00CC3211"/>
    <w:rsid w:val="00CC39B3"/>
    <w:rsid w:val="00CC5157"/>
    <w:rsid w:val="00CC55C7"/>
    <w:rsid w:val="00CD2190"/>
    <w:rsid w:val="00CD2CD3"/>
    <w:rsid w:val="00CD4541"/>
    <w:rsid w:val="00CD65FD"/>
    <w:rsid w:val="00CE00C5"/>
    <w:rsid w:val="00CE2C71"/>
    <w:rsid w:val="00CE39FC"/>
    <w:rsid w:val="00CE3FAB"/>
    <w:rsid w:val="00CE6063"/>
    <w:rsid w:val="00CE66A9"/>
    <w:rsid w:val="00CE6CE8"/>
    <w:rsid w:val="00CE7E54"/>
    <w:rsid w:val="00CF0841"/>
    <w:rsid w:val="00CF21B0"/>
    <w:rsid w:val="00D01938"/>
    <w:rsid w:val="00D03B89"/>
    <w:rsid w:val="00D04119"/>
    <w:rsid w:val="00D04CB7"/>
    <w:rsid w:val="00D04D67"/>
    <w:rsid w:val="00D04E51"/>
    <w:rsid w:val="00D11A87"/>
    <w:rsid w:val="00D14D7C"/>
    <w:rsid w:val="00D22164"/>
    <w:rsid w:val="00D2364E"/>
    <w:rsid w:val="00D2512A"/>
    <w:rsid w:val="00D25F6A"/>
    <w:rsid w:val="00D262E7"/>
    <w:rsid w:val="00D2773D"/>
    <w:rsid w:val="00D27D52"/>
    <w:rsid w:val="00D30398"/>
    <w:rsid w:val="00D36ED7"/>
    <w:rsid w:val="00D37DA6"/>
    <w:rsid w:val="00D40434"/>
    <w:rsid w:val="00D40494"/>
    <w:rsid w:val="00D426A7"/>
    <w:rsid w:val="00D459D1"/>
    <w:rsid w:val="00D45B48"/>
    <w:rsid w:val="00D47934"/>
    <w:rsid w:val="00D502AD"/>
    <w:rsid w:val="00D52EAC"/>
    <w:rsid w:val="00D57725"/>
    <w:rsid w:val="00D57B6E"/>
    <w:rsid w:val="00D614E3"/>
    <w:rsid w:val="00D62649"/>
    <w:rsid w:val="00D626C9"/>
    <w:rsid w:val="00D628E2"/>
    <w:rsid w:val="00D661F8"/>
    <w:rsid w:val="00D676B7"/>
    <w:rsid w:val="00D67F5E"/>
    <w:rsid w:val="00D70188"/>
    <w:rsid w:val="00D70C94"/>
    <w:rsid w:val="00D726DB"/>
    <w:rsid w:val="00D73872"/>
    <w:rsid w:val="00D73D79"/>
    <w:rsid w:val="00D740F2"/>
    <w:rsid w:val="00D75148"/>
    <w:rsid w:val="00D75DFF"/>
    <w:rsid w:val="00D7608A"/>
    <w:rsid w:val="00D76439"/>
    <w:rsid w:val="00D76A7D"/>
    <w:rsid w:val="00D84FD7"/>
    <w:rsid w:val="00D84FF1"/>
    <w:rsid w:val="00D85E52"/>
    <w:rsid w:val="00D92A76"/>
    <w:rsid w:val="00D95CC5"/>
    <w:rsid w:val="00D96FE4"/>
    <w:rsid w:val="00D97961"/>
    <w:rsid w:val="00DA052C"/>
    <w:rsid w:val="00DA3270"/>
    <w:rsid w:val="00DA47FC"/>
    <w:rsid w:val="00DA64F0"/>
    <w:rsid w:val="00DA6EA8"/>
    <w:rsid w:val="00DB2317"/>
    <w:rsid w:val="00DB2428"/>
    <w:rsid w:val="00DB28E6"/>
    <w:rsid w:val="00DB3BD1"/>
    <w:rsid w:val="00DB71AB"/>
    <w:rsid w:val="00DB71EB"/>
    <w:rsid w:val="00DC08D9"/>
    <w:rsid w:val="00DC3027"/>
    <w:rsid w:val="00DD0075"/>
    <w:rsid w:val="00DD0640"/>
    <w:rsid w:val="00DD4C16"/>
    <w:rsid w:val="00DD680F"/>
    <w:rsid w:val="00DD732A"/>
    <w:rsid w:val="00DD76AB"/>
    <w:rsid w:val="00DE3275"/>
    <w:rsid w:val="00DE63C8"/>
    <w:rsid w:val="00DE7473"/>
    <w:rsid w:val="00DF50E4"/>
    <w:rsid w:val="00DF554A"/>
    <w:rsid w:val="00E0451E"/>
    <w:rsid w:val="00E0565B"/>
    <w:rsid w:val="00E062B5"/>
    <w:rsid w:val="00E10127"/>
    <w:rsid w:val="00E109C4"/>
    <w:rsid w:val="00E11746"/>
    <w:rsid w:val="00E11B5B"/>
    <w:rsid w:val="00E11B78"/>
    <w:rsid w:val="00E1256E"/>
    <w:rsid w:val="00E127D1"/>
    <w:rsid w:val="00E1315F"/>
    <w:rsid w:val="00E15369"/>
    <w:rsid w:val="00E16546"/>
    <w:rsid w:val="00E20DDD"/>
    <w:rsid w:val="00E238B1"/>
    <w:rsid w:val="00E25940"/>
    <w:rsid w:val="00E26EF7"/>
    <w:rsid w:val="00E2745B"/>
    <w:rsid w:val="00E277BE"/>
    <w:rsid w:val="00E300CF"/>
    <w:rsid w:val="00E32698"/>
    <w:rsid w:val="00E36B4A"/>
    <w:rsid w:val="00E374EE"/>
    <w:rsid w:val="00E37937"/>
    <w:rsid w:val="00E37DA5"/>
    <w:rsid w:val="00E41567"/>
    <w:rsid w:val="00E41E05"/>
    <w:rsid w:val="00E426B8"/>
    <w:rsid w:val="00E4431F"/>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6264"/>
    <w:rsid w:val="00E9125F"/>
    <w:rsid w:val="00E91A91"/>
    <w:rsid w:val="00E91DB1"/>
    <w:rsid w:val="00E9338E"/>
    <w:rsid w:val="00E97EE7"/>
    <w:rsid w:val="00EA0ECF"/>
    <w:rsid w:val="00EA7830"/>
    <w:rsid w:val="00EB1CA1"/>
    <w:rsid w:val="00EB2266"/>
    <w:rsid w:val="00EB30C9"/>
    <w:rsid w:val="00EB4293"/>
    <w:rsid w:val="00EB4FE4"/>
    <w:rsid w:val="00EB52AA"/>
    <w:rsid w:val="00EB6A4B"/>
    <w:rsid w:val="00EB6C21"/>
    <w:rsid w:val="00EB7548"/>
    <w:rsid w:val="00EB7B17"/>
    <w:rsid w:val="00EC0C01"/>
    <w:rsid w:val="00EC30DF"/>
    <w:rsid w:val="00EC4F53"/>
    <w:rsid w:val="00EC53DB"/>
    <w:rsid w:val="00ED412E"/>
    <w:rsid w:val="00ED6A08"/>
    <w:rsid w:val="00ED75F3"/>
    <w:rsid w:val="00EE0B68"/>
    <w:rsid w:val="00EE369C"/>
    <w:rsid w:val="00EE3AEC"/>
    <w:rsid w:val="00EE3E98"/>
    <w:rsid w:val="00EE461B"/>
    <w:rsid w:val="00EE6C42"/>
    <w:rsid w:val="00EF03CE"/>
    <w:rsid w:val="00EF2FFB"/>
    <w:rsid w:val="00EF4231"/>
    <w:rsid w:val="00EF7483"/>
    <w:rsid w:val="00EF77D1"/>
    <w:rsid w:val="00F02A5F"/>
    <w:rsid w:val="00F03C68"/>
    <w:rsid w:val="00F04821"/>
    <w:rsid w:val="00F071D2"/>
    <w:rsid w:val="00F13E52"/>
    <w:rsid w:val="00F13EFA"/>
    <w:rsid w:val="00F210AD"/>
    <w:rsid w:val="00F213A9"/>
    <w:rsid w:val="00F25A31"/>
    <w:rsid w:val="00F25CC8"/>
    <w:rsid w:val="00F26D54"/>
    <w:rsid w:val="00F30002"/>
    <w:rsid w:val="00F30E70"/>
    <w:rsid w:val="00F31E13"/>
    <w:rsid w:val="00F32722"/>
    <w:rsid w:val="00F3330B"/>
    <w:rsid w:val="00F34A14"/>
    <w:rsid w:val="00F37077"/>
    <w:rsid w:val="00F4019C"/>
    <w:rsid w:val="00F40216"/>
    <w:rsid w:val="00F40331"/>
    <w:rsid w:val="00F4150B"/>
    <w:rsid w:val="00F42796"/>
    <w:rsid w:val="00F44742"/>
    <w:rsid w:val="00F478F3"/>
    <w:rsid w:val="00F51001"/>
    <w:rsid w:val="00F5231B"/>
    <w:rsid w:val="00F5371E"/>
    <w:rsid w:val="00F54AE3"/>
    <w:rsid w:val="00F57883"/>
    <w:rsid w:val="00F60485"/>
    <w:rsid w:val="00F639F0"/>
    <w:rsid w:val="00F6699A"/>
    <w:rsid w:val="00F7037F"/>
    <w:rsid w:val="00F7276F"/>
    <w:rsid w:val="00F73014"/>
    <w:rsid w:val="00F74A7C"/>
    <w:rsid w:val="00F75E07"/>
    <w:rsid w:val="00F775C3"/>
    <w:rsid w:val="00F77CF3"/>
    <w:rsid w:val="00F80AA5"/>
    <w:rsid w:val="00F85D20"/>
    <w:rsid w:val="00F8736F"/>
    <w:rsid w:val="00F9156C"/>
    <w:rsid w:val="00F9206E"/>
    <w:rsid w:val="00F92F6A"/>
    <w:rsid w:val="00F97B60"/>
    <w:rsid w:val="00FA3D30"/>
    <w:rsid w:val="00FA5094"/>
    <w:rsid w:val="00FA7427"/>
    <w:rsid w:val="00FA77A3"/>
    <w:rsid w:val="00FB1025"/>
    <w:rsid w:val="00FB7E7E"/>
    <w:rsid w:val="00FC047B"/>
    <w:rsid w:val="00FC2A3C"/>
    <w:rsid w:val="00FC7678"/>
    <w:rsid w:val="00FD03B9"/>
    <w:rsid w:val="00FD04E2"/>
    <w:rsid w:val="00FD20D3"/>
    <w:rsid w:val="00FD4E68"/>
    <w:rsid w:val="00FD540D"/>
    <w:rsid w:val="00FD6E92"/>
    <w:rsid w:val="00FE351F"/>
    <w:rsid w:val="00FE3E1B"/>
    <w:rsid w:val="00FE5E06"/>
    <w:rsid w:val="00FE6CC6"/>
    <w:rsid w:val="00FE76DF"/>
    <w:rsid w:val="00FF095D"/>
    <w:rsid w:val="00FF0D73"/>
    <w:rsid w:val="00FF36A7"/>
    <w:rsid w:val="00FF7783"/>
    <w:rsid w:val="019CBBF3"/>
    <w:rsid w:val="03FBE467"/>
    <w:rsid w:val="12F4E2D7"/>
    <w:rsid w:val="1E73F647"/>
    <w:rsid w:val="1E78C2F2"/>
    <w:rsid w:val="2322ACD5"/>
    <w:rsid w:val="247D6A67"/>
    <w:rsid w:val="2CE77419"/>
    <w:rsid w:val="32076F60"/>
    <w:rsid w:val="325869EE"/>
    <w:rsid w:val="3299CDDF"/>
    <w:rsid w:val="384ED46F"/>
    <w:rsid w:val="3CF1C1C5"/>
    <w:rsid w:val="3D513DAB"/>
    <w:rsid w:val="3E5B0ACB"/>
    <w:rsid w:val="41CE1F7A"/>
    <w:rsid w:val="480A08DD"/>
    <w:rsid w:val="4DBDFC6D"/>
    <w:rsid w:val="543F48F3"/>
    <w:rsid w:val="5DD59674"/>
    <w:rsid w:val="5E79D32C"/>
    <w:rsid w:val="5F3DA45E"/>
    <w:rsid w:val="6B147798"/>
    <w:rsid w:val="74E72036"/>
    <w:rsid w:val="75631B66"/>
    <w:rsid w:val="7CD26B58"/>
    <w:rsid w:val="7ED58C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051E51"/>
  <w15:docId w15:val="{3F7C9E25-82F2-418C-9AE4-5FE2DAB0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0494"/>
    <w:pPr>
      <w:spacing w:line="312" w:lineRule="auto"/>
    </w:pPr>
    <w:rPr>
      <w:rFonts w:ascii="Verdana" w:hAnsi="Verdana" w:cs="Verdana"/>
      <w:sz w:val="18"/>
      <w:szCs w:val="18"/>
    </w:rPr>
  </w:style>
  <w:style w:type="paragraph" w:styleId="Nadpis1">
    <w:name w:val="heading 1"/>
    <w:basedOn w:val="Normln"/>
    <w:next w:val="Normln"/>
    <w:link w:val="Nadpis1Char"/>
    <w:uiPriority w:val="99"/>
    <w:qFormat/>
    <w:rsid w:val="00400CB2"/>
    <w:pPr>
      <w:keepNext/>
      <w:spacing w:before="60"/>
      <w:ind w:left="709"/>
      <w:jc w:val="both"/>
      <w:outlineLvl w:val="0"/>
    </w:pPr>
    <w:rPr>
      <w:rFonts w:ascii="Arial" w:hAnsi="Arial" w:cs="Arial"/>
      <w:i/>
      <w:iCs/>
      <w:color w:val="FF0000"/>
    </w:rPr>
  </w:style>
  <w:style w:type="paragraph" w:styleId="Nadpis2">
    <w:name w:val="heading 2"/>
    <w:basedOn w:val="Normln"/>
    <w:next w:val="Normln"/>
    <w:link w:val="Nadpis2Char"/>
    <w:uiPriority w:val="99"/>
    <w:qFormat/>
    <w:rsid w:val="00400CB2"/>
    <w:pPr>
      <w:keepNext/>
      <w:numPr>
        <w:numId w:val="2"/>
      </w:numPr>
      <w:jc w:val="center"/>
      <w:outlineLvl w:val="1"/>
    </w:pPr>
    <w:rPr>
      <w:rFonts w:ascii="Arial" w:hAnsi="Arial" w:cs="Arial"/>
      <w:b/>
      <w:bCs/>
      <w:color w:val="000000"/>
      <w:sz w:val="32"/>
      <w:szCs w:val="32"/>
    </w:rPr>
  </w:style>
  <w:style w:type="paragraph" w:styleId="Nadpis3">
    <w:name w:val="heading 3"/>
    <w:basedOn w:val="Normln"/>
    <w:next w:val="Normln"/>
    <w:link w:val="Nadpis3Char"/>
    <w:uiPriority w:val="99"/>
    <w:qFormat/>
    <w:rsid w:val="00400CB2"/>
    <w:pPr>
      <w:keepNext/>
      <w:ind w:left="709" w:hanging="709"/>
      <w:jc w:val="center"/>
      <w:outlineLvl w:val="2"/>
    </w:pPr>
    <w:rPr>
      <w:rFonts w:ascii="Arial" w:hAnsi="Arial" w:cs="Arial"/>
      <w:b/>
      <w:bCs/>
      <w:sz w:val="28"/>
      <w:szCs w:val="28"/>
    </w:rPr>
  </w:style>
  <w:style w:type="paragraph" w:styleId="Nadpis4">
    <w:name w:val="heading 4"/>
    <w:basedOn w:val="Normln"/>
    <w:next w:val="Normln"/>
    <w:link w:val="Nadpis4Char"/>
    <w:uiPriority w:val="99"/>
    <w:qFormat/>
    <w:rsid w:val="00400CB2"/>
    <w:pPr>
      <w:keepNext/>
      <w:ind w:left="709" w:hanging="709"/>
      <w:jc w:val="both"/>
      <w:outlineLvl w:val="3"/>
    </w:pPr>
    <w:rPr>
      <w:rFonts w:ascii="Arial" w:hAnsi="Arial" w:cs="Arial"/>
      <w:sz w:val="24"/>
      <w:szCs w:val="24"/>
    </w:rPr>
  </w:style>
  <w:style w:type="paragraph" w:styleId="Nadpis5">
    <w:name w:val="heading 5"/>
    <w:basedOn w:val="Normln"/>
    <w:next w:val="Normln"/>
    <w:link w:val="Nadpis5Char"/>
    <w:uiPriority w:val="99"/>
    <w:qFormat/>
    <w:rsid w:val="00400CB2"/>
    <w:pPr>
      <w:keepNext/>
      <w:ind w:left="709" w:hanging="709"/>
      <w:jc w:val="both"/>
      <w:outlineLvl w:val="4"/>
    </w:pPr>
    <w:rPr>
      <w:rFonts w:ascii="Arial" w:hAnsi="Arial" w:cs="Arial"/>
      <w:b/>
      <w:bCs/>
      <w:sz w:val="24"/>
      <w:szCs w:val="24"/>
      <w:u w:val="single"/>
    </w:rPr>
  </w:style>
  <w:style w:type="paragraph" w:styleId="Nadpis7">
    <w:name w:val="heading 7"/>
    <w:basedOn w:val="Normln"/>
    <w:next w:val="Normln"/>
    <w:link w:val="Nadpis7Char"/>
    <w:uiPriority w:val="99"/>
    <w:qFormat/>
    <w:rsid w:val="00400CB2"/>
    <w:pPr>
      <w:keepNext/>
      <w:numPr>
        <w:ilvl w:val="1"/>
        <w:numId w:val="3"/>
      </w:numPr>
      <w:tabs>
        <w:tab w:val="left" w:pos="284"/>
      </w:tabs>
      <w:spacing w:before="120"/>
      <w:jc w:val="both"/>
      <w:outlineLvl w:val="6"/>
    </w:pPr>
  </w:style>
  <w:style w:type="paragraph" w:styleId="Nadpis8">
    <w:name w:val="heading 8"/>
    <w:basedOn w:val="Normln"/>
    <w:next w:val="Normln"/>
    <w:link w:val="Nadpis8Char"/>
    <w:uiPriority w:val="99"/>
    <w:qFormat/>
    <w:rsid w:val="00400CB2"/>
    <w:pPr>
      <w:keepNext/>
      <w:ind w:left="709" w:hanging="709"/>
      <w:jc w:val="center"/>
      <w:outlineLvl w:val="7"/>
    </w:pPr>
    <w:rPr>
      <w:rFonts w:ascii="Arial" w:hAnsi="Arial" w:cs="Arial"/>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61E2E"/>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461E2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461E2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461E2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9"/>
    <w:locked/>
    <w:rsid w:val="001E57D0"/>
    <w:rPr>
      <w:rFonts w:ascii="Arial" w:hAnsi="Arial" w:cs="Arial"/>
      <w:b/>
      <w:bCs/>
      <w:sz w:val="24"/>
      <w:szCs w:val="24"/>
      <w:u w:val="single"/>
    </w:rPr>
  </w:style>
  <w:style w:type="character" w:customStyle="1" w:styleId="Nadpis7Char">
    <w:name w:val="Nadpis 7 Char"/>
    <w:basedOn w:val="Standardnpsmoodstavce"/>
    <w:link w:val="Nadpis7"/>
    <w:uiPriority w:val="9"/>
    <w:semiHidden/>
    <w:rsid w:val="00461E2E"/>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9"/>
    <w:locked/>
    <w:rsid w:val="001E57D0"/>
    <w:rPr>
      <w:rFonts w:ascii="Arial" w:hAnsi="Arial" w:cs="Arial"/>
      <w:b/>
      <w:bCs/>
      <w:sz w:val="22"/>
      <w:szCs w:val="22"/>
      <w:u w:val="single"/>
    </w:rPr>
  </w:style>
  <w:style w:type="paragraph" w:styleId="Nzev">
    <w:name w:val="Title"/>
    <w:basedOn w:val="Normln"/>
    <w:link w:val="NzevChar"/>
    <w:uiPriority w:val="99"/>
    <w:qFormat/>
    <w:rsid w:val="009E5BC7"/>
    <w:pPr>
      <w:spacing w:before="840"/>
      <w:ind w:left="709" w:hanging="709"/>
      <w:jc w:val="center"/>
    </w:pPr>
    <w:rPr>
      <w:b/>
      <w:bCs/>
      <w:sz w:val="22"/>
      <w:szCs w:val="22"/>
    </w:rPr>
  </w:style>
  <w:style w:type="character" w:customStyle="1" w:styleId="NzevChar">
    <w:name w:val="Název Char"/>
    <w:basedOn w:val="Standardnpsmoodstavce"/>
    <w:link w:val="Nzev"/>
    <w:uiPriority w:val="10"/>
    <w:rsid w:val="00461E2E"/>
    <w:rPr>
      <w:rFonts w:asciiTheme="majorHAnsi" w:eastAsiaTheme="majorEastAsia" w:hAnsiTheme="majorHAnsi" w:cstheme="majorBidi"/>
      <w:b/>
      <w:bCs/>
      <w:kern w:val="28"/>
      <w:sz w:val="32"/>
      <w:szCs w:val="32"/>
    </w:rPr>
  </w:style>
  <w:style w:type="paragraph" w:styleId="Zkladntextodsazen">
    <w:name w:val="Body Text Indent"/>
    <w:basedOn w:val="Normln"/>
    <w:link w:val="ZkladntextodsazenChar"/>
    <w:uiPriority w:val="99"/>
    <w:rsid w:val="00400CB2"/>
    <w:pPr>
      <w:ind w:left="567" w:hanging="709"/>
      <w:jc w:val="both"/>
    </w:pPr>
    <w:rPr>
      <w:rFonts w:ascii="Arial" w:hAnsi="Arial" w:cs="Arial"/>
      <w:sz w:val="24"/>
      <w:szCs w:val="24"/>
    </w:rPr>
  </w:style>
  <w:style w:type="character" w:customStyle="1" w:styleId="ZkladntextodsazenChar">
    <w:name w:val="Základní text odsazený Char"/>
    <w:basedOn w:val="Standardnpsmoodstavce"/>
    <w:link w:val="Zkladntextodsazen"/>
    <w:uiPriority w:val="99"/>
    <w:locked/>
    <w:rsid w:val="00EE3E98"/>
    <w:rPr>
      <w:rFonts w:ascii="Arial" w:hAnsi="Arial" w:cs="Arial"/>
      <w:sz w:val="24"/>
      <w:szCs w:val="24"/>
    </w:rPr>
  </w:style>
  <w:style w:type="paragraph" w:styleId="Zhlav">
    <w:name w:val="header"/>
    <w:basedOn w:val="Normln"/>
    <w:link w:val="ZhlavChar"/>
    <w:uiPriority w:val="99"/>
    <w:rsid w:val="001F3026"/>
    <w:pPr>
      <w:tabs>
        <w:tab w:val="center" w:pos="4536"/>
        <w:tab w:val="right" w:pos="9072"/>
      </w:tabs>
      <w:jc w:val="both"/>
    </w:pPr>
    <w:rPr>
      <w:i/>
      <w:iCs/>
      <w:sz w:val="16"/>
      <w:szCs w:val="16"/>
    </w:rPr>
  </w:style>
  <w:style w:type="character" w:customStyle="1" w:styleId="ZhlavChar">
    <w:name w:val="Záhlaví Char"/>
    <w:basedOn w:val="Standardnpsmoodstavce"/>
    <w:link w:val="Zhlav"/>
    <w:uiPriority w:val="99"/>
    <w:locked/>
    <w:rsid w:val="009E5BC7"/>
    <w:rPr>
      <w:rFonts w:ascii="Verdana" w:hAnsi="Verdana" w:cs="Verdana"/>
      <w:i/>
      <w:iCs/>
      <w:sz w:val="16"/>
      <w:szCs w:val="16"/>
    </w:rPr>
  </w:style>
  <w:style w:type="character" w:styleId="slostrnky">
    <w:name w:val="page number"/>
    <w:basedOn w:val="Standardnpsmoodstavce"/>
    <w:uiPriority w:val="99"/>
    <w:rsid w:val="00400CB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szCs w:val="16"/>
    </w:rPr>
  </w:style>
  <w:style w:type="character" w:customStyle="1" w:styleId="ZpatChar">
    <w:name w:val="Zápatí Char"/>
    <w:basedOn w:val="Standardnpsmoodstavce"/>
    <w:link w:val="Zpat"/>
    <w:uiPriority w:val="99"/>
    <w:locked/>
    <w:rsid w:val="00A41CF3"/>
    <w:rPr>
      <w:rFonts w:ascii="Verdana" w:hAnsi="Verdana" w:cs="Verdana"/>
      <w:sz w:val="16"/>
      <w:szCs w:val="16"/>
    </w:rPr>
  </w:style>
  <w:style w:type="character" w:styleId="Zdraznn">
    <w:name w:val="Emphasis"/>
    <w:basedOn w:val="Standardnpsmoodstavce"/>
    <w:uiPriority w:val="99"/>
    <w:qFormat/>
    <w:rsid w:val="00400CB2"/>
    <w:rPr>
      <w:i/>
      <w:iCs/>
    </w:rPr>
  </w:style>
  <w:style w:type="character" w:styleId="Hypertextovodkaz">
    <w:name w:val="Hyperlink"/>
    <w:basedOn w:val="Standardnpsmoodstavce"/>
    <w:uiPriority w:val="99"/>
    <w:rsid w:val="00400CB2"/>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customStyle="1" w:styleId="TextbublinyChar">
    <w:name w:val="Text bubliny Char"/>
    <w:basedOn w:val="Standardnpsmoodstavce"/>
    <w:link w:val="Textbubliny"/>
    <w:uiPriority w:val="99"/>
    <w:semiHidden/>
    <w:rsid w:val="00461E2E"/>
    <w:rPr>
      <w:sz w:val="0"/>
      <w:szCs w:val="0"/>
    </w:rPr>
  </w:style>
  <w:style w:type="character" w:styleId="Odkaznakoment">
    <w:name w:val="annotation reference"/>
    <w:basedOn w:val="Standardnpsmoodstavce"/>
    <w:uiPriority w:val="99"/>
    <w:semiHidden/>
    <w:rsid w:val="0086330D"/>
    <w:rPr>
      <w:sz w:val="16"/>
      <w:szCs w:val="16"/>
    </w:rPr>
  </w:style>
  <w:style w:type="paragraph" w:styleId="Textkomente">
    <w:name w:val="annotation text"/>
    <w:basedOn w:val="Normln"/>
    <w:link w:val="TextkomenteChar"/>
    <w:uiPriority w:val="99"/>
    <w:semiHidden/>
    <w:rsid w:val="0086330D"/>
  </w:style>
  <w:style w:type="character" w:customStyle="1" w:styleId="TextkomenteChar">
    <w:name w:val="Text komentáře Char"/>
    <w:basedOn w:val="Standardnpsmoodstavce"/>
    <w:link w:val="Textkomente"/>
    <w:uiPriority w:val="99"/>
    <w:semiHidden/>
    <w:locked/>
    <w:rsid w:val="00892E4B"/>
  </w:style>
  <w:style w:type="paragraph" w:styleId="Pedmtkomente">
    <w:name w:val="annotation subject"/>
    <w:basedOn w:val="Textkomente"/>
    <w:next w:val="Textkomente"/>
    <w:link w:val="PedmtkomenteChar"/>
    <w:uiPriority w:val="99"/>
    <w:semiHidden/>
    <w:rsid w:val="0086330D"/>
    <w:rPr>
      <w:b/>
      <w:bCs/>
    </w:rPr>
  </w:style>
  <w:style w:type="character" w:customStyle="1" w:styleId="PedmtkomenteChar">
    <w:name w:val="Předmět komentáře Char"/>
    <w:basedOn w:val="TextkomenteChar"/>
    <w:link w:val="Pedmtkomente"/>
    <w:uiPriority w:val="99"/>
    <w:semiHidden/>
    <w:rsid w:val="00461E2E"/>
    <w:rPr>
      <w:rFonts w:ascii="Verdana" w:hAnsi="Verdana" w:cs="Verdana"/>
      <w:b/>
      <w:bCs/>
      <w:sz w:val="20"/>
      <w:szCs w:val="20"/>
    </w:rPr>
  </w:style>
  <w:style w:type="table" w:styleId="Mkatabulky">
    <w:name w:val="Table Grid"/>
    <w:basedOn w:val="Normlntabulka"/>
    <w:uiPriority w:val="99"/>
    <w:rsid w:val="00CD2CD3"/>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99"/>
    <w:qFormat/>
    <w:rsid w:val="001749A2"/>
    <w:rPr>
      <w:b/>
      <w:bCs/>
    </w:rPr>
  </w:style>
  <w:style w:type="paragraph" w:styleId="Odstavecseseznamem">
    <w:name w:val="List Paragraph"/>
    <w:aliases w:val="Datum_"/>
    <w:basedOn w:val="Normln"/>
    <w:link w:val="OdstavecseseznamemChar"/>
    <w:uiPriority w:val="99"/>
    <w:qFormat/>
    <w:rsid w:val="00D96FE4"/>
    <w:pPr>
      <w:spacing w:after="210" w:line="300" w:lineRule="auto"/>
      <w:ind w:left="720"/>
      <w:jc w:val="both"/>
    </w:pPr>
    <w:rPr>
      <w:rFonts w:ascii="Arial" w:hAnsi="Arial" w:cs="Arial"/>
      <w:sz w:val="21"/>
      <w:szCs w:val="21"/>
    </w:rPr>
  </w:style>
  <w:style w:type="paragraph" w:styleId="Rozloendokumentu">
    <w:name w:val="Document Map"/>
    <w:basedOn w:val="Normln"/>
    <w:link w:val="RozloendokumentuChar"/>
    <w:uiPriority w:val="99"/>
    <w:semiHidden/>
    <w:rsid w:val="0086301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461E2E"/>
    <w:rPr>
      <w:sz w:val="0"/>
      <w:szCs w:val="0"/>
    </w:rPr>
  </w:style>
  <w:style w:type="paragraph" w:styleId="Revize">
    <w:name w:val="Revision"/>
    <w:hidden/>
    <w:uiPriority w:val="99"/>
    <w:semiHidden/>
    <w:rsid w:val="007337A4"/>
    <w:rPr>
      <w:rFonts w:ascii="Verdana" w:hAnsi="Verdana"/>
      <w:sz w:val="20"/>
      <w:szCs w:val="20"/>
    </w:rPr>
  </w:style>
  <w:style w:type="character" w:customStyle="1" w:styleId="OdstavecseseznamemChar">
    <w:name w:val="Odstavec se seznamem Char"/>
    <w:aliases w:val="Datum_ Char"/>
    <w:basedOn w:val="Standardnpsmoodstavce"/>
    <w:link w:val="Odstavecseseznamem"/>
    <w:uiPriority w:val="99"/>
    <w:locked/>
    <w:rsid w:val="00D96FE4"/>
    <w:rPr>
      <w:rFonts w:ascii="Arial" w:hAnsi="Arial" w:cs="Arial"/>
      <w:sz w:val="24"/>
      <w:szCs w:val="24"/>
    </w:rPr>
  </w:style>
  <w:style w:type="paragraph" w:customStyle="1" w:styleId="rove1-slolnku">
    <w:name w:val="Úroveň 1 - číslo článku"/>
    <w:basedOn w:val="Odstavecseseznamem"/>
    <w:next w:val="rove1-nzevlnku"/>
    <w:link w:val="rove1-slolnkuChar"/>
    <w:uiPriority w:val="99"/>
    <w:rsid w:val="00921474"/>
    <w:pPr>
      <w:keepNext/>
      <w:numPr>
        <w:numId w:val="8"/>
      </w:numPr>
      <w:spacing w:before="360" w:after="0" w:line="312" w:lineRule="auto"/>
      <w:ind w:left="0"/>
      <w:jc w:val="center"/>
    </w:pPr>
    <w:rPr>
      <w:rFonts w:ascii="Verdana" w:hAnsi="Verdana" w:cs="Verdana"/>
      <w:sz w:val="18"/>
      <w:szCs w:val="18"/>
    </w:rPr>
  </w:style>
  <w:style w:type="character" w:customStyle="1" w:styleId="rove1-slolnkuChar">
    <w:name w:val="Úroveň 1 - číslo článku Char"/>
    <w:link w:val="rove1-slolnku"/>
    <w:uiPriority w:val="99"/>
    <w:locked/>
    <w:rsid w:val="00921474"/>
    <w:rPr>
      <w:rFonts w:ascii="Verdana" w:hAnsi="Verdana" w:cs="Verdana"/>
      <w:sz w:val="18"/>
      <w:szCs w:val="18"/>
    </w:rPr>
  </w:style>
  <w:style w:type="paragraph" w:customStyle="1" w:styleId="rove2-slovantext">
    <w:name w:val="Úroveň 2 - číslovaný text"/>
    <w:basedOn w:val="Odstavecseseznamem"/>
    <w:link w:val="rove2-slovantextChar"/>
    <w:uiPriority w:val="99"/>
    <w:rsid w:val="00D03B89"/>
    <w:pPr>
      <w:numPr>
        <w:ilvl w:val="1"/>
        <w:numId w:val="8"/>
      </w:numPr>
      <w:spacing w:before="120" w:after="120" w:line="312" w:lineRule="auto"/>
    </w:pPr>
    <w:rPr>
      <w:rFonts w:ascii="Verdana" w:hAnsi="Verdana" w:cs="Verdana"/>
      <w:sz w:val="18"/>
      <w:szCs w:val="18"/>
    </w:rPr>
  </w:style>
  <w:style w:type="character" w:customStyle="1" w:styleId="rove2-slovantextChar">
    <w:name w:val="Úroveň 2 - číslovaný text Char"/>
    <w:link w:val="rove2-slovantext"/>
    <w:uiPriority w:val="99"/>
    <w:locked/>
    <w:rsid w:val="00D03B89"/>
    <w:rPr>
      <w:rFonts w:ascii="Verdana" w:hAnsi="Verdana" w:cs="Verdana"/>
      <w:sz w:val="24"/>
      <w:szCs w:val="24"/>
    </w:rPr>
  </w:style>
  <w:style w:type="paragraph" w:customStyle="1" w:styleId="rove2-text">
    <w:name w:val="Úroveň 2 - text"/>
    <w:basedOn w:val="Normln"/>
    <w:link w:val="rove2-textChar"/>
    <w:uiPriority w:val="99"/>
    <w:rsid w:val="00D03B89"/>
    <w:pPr>
      <w:spacing w:before="120" w:after="120"/>
      <w:ind w:left="397"/>
      <w:jc w:val="both"/>
    </w:pPr>
  </w:style>
  <w:style w:type="character" w:customStyle="1" w:styleId="rove2-textChar">
    <w:name w:val="Úroveň 2 - text Char"/>
    <w:link w:val="rove2-text"/>
    <w:uiPriority w:val="99"/>
    <w:locked/>
    <w:rsid w:val="00D03B89"/>
    <w:rPr>
      <w:rFonts w:ascii="Verdana" w:hAnsi="Verdana" w:cs="Verdana"/>
      <w:sz w:val="18"/>
      <w:szCs w:val="18"/>
    </w:rPr>
  </w:style>
  <w:style w:type="paragraph" w:customStyle="1" w:styleId="rove2-odrkovtext">
    <w:name w:val="Úroveň 2 - odrážkový text"/>
    <w:basedOn w:val="rove2-text"/>
    <w:link w:val="rove2-odrkovtextChar"/>
    <w:uiPriority w:val="99"/>
    <w:rsid w:val="0055659B"/>
    <w:pPr>
      <w:numPr>
        <w:numId w:val="4"/>
      </w:numPr>
    </w:pPr>
  </w:style>
  <w:style w:type="character" w:customStyle="1" w:styleId="rove2-odrkovtextChar">
    <w:name w:val="Úroveň 2 - odrážkový text Char"/>
    <w:link w:val="rove2-odrkovtext"/>
    <w:uiPriority w:val="99"/>
    <w:locked/>
    <w:rsid w:val="0055659B"/>
    <w:rPr>
      <w:rFonts w:ascii="Verdana" w:hAnsi="Verdana" w:cs="Verdana"/>
      <w:sz w:val="18"/>
      <w:szCs w:val="18"/>
    </w:rPr>
  </w:style>
  <w:style w:type="paragraph" w:customStyle="1" w:styleId="rove3-slovantext">
    <w:name w:val="Úroveň 3 - číslovaný text"/>
    <w:basedOn w:val="Odstavecseseznamem"/>
    <w:link w:val="rove3-slovantextChar"/>
    <w:uiPriority w:val="99"/>
    <w:rsid w:val="00454FE5"/>
    <w:pPr>
      <w:numPr>
        <w:ilvl w:val="2"/>
        <w:numId w:val="8"/>
      </w:numPr>
      <w:spacing w:before="120" w:after="120" w:line="312" w:lineRule="auto"/>
    </w:pPr>
    <w:rPr>
      <w:rFonts w:ascii="Verdana" w:hAnsi="Verdana" w:cs="Verdana"/>
      <w:sz w:val="18"/>
      <w:szCs w:val="18"/>
    </w:rPr>
  </w:style>
  <w:style w:type="character" w:customStyle="1" w:styleId="rove3-slovantextChar">
    <w:name w:val="Úroveň 3 - číslovaný text Char"/>
    <w:link w:val="rove3-slovantext"/>
    <w:uiPriority w:val="99"/>
    <w:locked/>
    <w:rsid w:val="00454FE5"/>
    <w:rPr>
      <w:rFonts w:ascii="Verdana" w:hAnsi="Verdana" w:cs="Verdana"/>
      <w:sz w:val="24"/>
      <w:szCs w:val="24"/>
    </w:rPr>
  </w:style>
  <w:style w:type="paragraph" w:customStyle="1" w:styleId="rove3-text">
    <w:name w:val="Úroveň 3 - text"/>
    <w:basedOn w:val="Normln"/>
    <w:link w:val="rove3-textChar"/>
    <w:uiPriority w:val="99"/>
    <w:rsid w:val="0055659B"/>
    <w:pPr>
      <w:spacing w:before="60" w:after="60"/>
      <w:ind w:left="794"/>
      <w:jc w:val="both"/>
    </w:pPr>
  </w:style>
  <w:style w:type="character" w:customStyle="1" w:styleId="rove3-textChar">
    <w:name w:val="Úroveň 3 - text Char"/>
    <w:link w:val="rove3-text"/>
    <w:uiPriority w:val="99"/>
    <w:locked/>
    <w:rsid w:val="0055659B"/>
    <w:rPr>
      <w:rFonts w:ascii="Verdana" w:hAnsi="Verdana" w:cs="Verdana"/>
      <w:sz w:val="18"/>
      <w:szCs w:val="18"/>
    </w:rPr>
  </w:style>
  <w:style w:type="paragraph" w:customStyle="1" w:styleId="rove3-odrkovtext">
    <w:name w:val="Úroveň 3 - odrážkový text"/>
    <w:basedOn w:val="rove3-text"/>
    <w:link w:val="rove3-odrkovtextChar"/>
    <w:uiPriority w:val="99"/>
    <w:rsid w:val="0055659B"/>
    <w:pPr>
      <w:numPr>
        <w:numId w:val="5"/>
      </w:numPr>
      <w:ind w:left="794" w:hanging="397"/>
    </w:pPr>
  </w:style>
  <w:style w:type="character" w:customStyle="1" w:styleId="rove3-odrkovtextChar">
    <w:name w:val="Úroveň 3 - odrážkový text Char"/>
    <w:link w:val="rove3-odrkovtext"/>
    <w:uiPriority w:val="99"/>
    <w:locked/>
    <w:rsid w:val="0055659B"/>
    <w:rPr>
      <w:rFonts w:ascii="Verdana" w:hAnsi="Verdana" w:cs="Verdana"/>
      <w:sz w:val="18"/>
      <w:szCs w:val="18"/>
    </w:rPr>
  </w:style>
  <w:style w:type="paragraph" w:customStyle="1" w:styleId="rove1-nzevlnku">
    <w:name w:val="Úroveň 1 - název článku"/>
    <w:basedOn w:val="Normln"/>
    <w:next w:val="rove2-slovantext"/>
    <w:link w:val="rove1-nzevlnkuChar"/>
    <w:uiPriority w:val="99"/>
    <w:rsid w:val="00921474"/>
    <w:pPr>
      <w:keepNext/>
      <w:spacing w:after="240"/>
      <w:jc w:val="center"/>
    </w:pPr>
    <w:rPr>
      <w:b/>
      <w:bCs/>
    </w:rPr>
  </w:style>
  <w:style w:type="character" w:customStyle="1" w:styleId="rove1-nzevlnkuChar">
    <w:name w:val="Úroveň 1 - název článku Char"/>
    <w:basedOn w:val="Standardnpsmoodstavce"/>
    <w:link w:val="rove1-nzevlnku"/>
    <w:uiPriority w:val="99"/>
    <w:locked/>
    <w:rsid w:val="009E5BC7"/>
    <w:rPr>
      <w:rFonts w:ascii="Verdana" w:hAnsi="Verdana" w:cs="Verdana"/>
      <w:b/>
      <w:bCs/>
      <w:sz w:val="18"/>
      <w:szCs w:val="18"/>
    </w:rPr>
  </w:style>
  <w:style w:type="character" w:styleId="Zstupntext">
    <w:name w:val="Placeholder Text"/>
    <w:basedOn w:val="Standardnpsmoodstavce"/>
    <w:uiPriority w:val="99"/>
    <w:semiHidden/>
    <w:rsid w:val="009214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5175">
      <w:bodyDiv w:val="1"/>
      <w:marLeft w:val="0"/>
      <w:marRight w:val="0"/>
      <w:marTop w:val="0"/>
      <w:marBottom w:val="0"/>
      <w:divBdr>
        <w:top w:val="none" w:sz="0" w:space="0" w:color="auto"/>
        <w:left w:val="none" w:sz="0" w:space="0" w:color="auto"/>
        <w:bottom w:val="none" w:sz="0" w:space="0" w:color="auto"/>
        <w:right w:val="none" w:sz="0" w:space="0" w:color="auto"/>
      </w:divBdr>
    </w:div>
    <w:div w:id="1418401610">
      <w:bodyDiv w:val="1"/>
      <w:marLeft w:val="0"/>
      <w:marRight w:val="0"/>
      <w:marTop w:val="0"/>
      <w:marBottom w:val="0"/>
      <w:divBdr>
        <w:top w:val="none" w:sz="0" w:space="0" w:color="auto"/>
        <w:left w:val="none" w:sz="0" w:space="0" w:color="auto"/>
        <w:bottom w:val="none" w:sz="0" w:space="0" w:color="auto"/>
        <w:right w:val="none" w:sz="0" w:space="0" w:color="auto"/>
      </w:divBdr>
    </w:div>
    <w:div w:id="1820226485">
      <w:bodyDiv w:val="1"/>
      <w:marLeft w:val="0"/>
      <w:marRight w:val="0"/>
      <w:marTop w:val="0"/>
      <w:marBottom w:val="0"/>
      <w:divBdr>
        <w:top w:val="none" w:sz="0" w:space="0" w:color="auto"/>
        <w:left w:val="none" w:sz="0" w:space="0" w:color="auto"/>
        <w:bottom w:val="none" w:sz="0" w:space="0" w:color="auto"/>
        <w:right w:val="none" w:sz="0" w:space="0" w:color="auto"/>
      </w:divBdr>
    </w:div>
    <w:div w:id="1863587955">
      <w:marLeft w:val="0"/>
      <w:marRight w:val="0"/>
      <w:marTop w:val="0"/>
      <w:marBottom w:val="0"/>
      <w:divBdr>
        <w:top w:val="none" w:sz="0" w:space="0" w:color="auto"/>
        <w:left w:val="none" w:sz="0" w:space="0" w:color="auto"/>
        <w:bottom w:val="none" w:sz="0" w:space="0" w:color="auto"/>
        <w:right w:val="none" w:sz="0" w:space="0" w:color="auto"/>
      </w:divBdr>
    </w:div>
    <w:div w:id="1863587956">
      <w:marLeft w:val="0"/>
      <w:marRight w:val="0"/>
      <w:marTop w:val="0"/>
      <w:marBottom w:val="0"/>
      <w:divBdr>
        <w:top w:val="none" w:sz="0" w:space="0" w:color="auto"/>
        <w:left w:val="none" w:sz="0" w:space="0" w:color="auto"/>
        <w:bottom w:val="none" w:sz="0" w:space="0" w:color="auto"/>
        <w:right w:val="none" w:sz="0" w:space="0" w:color="auto"/>
      </w:divBdr>
    </w:div>
    <w:div w:id="1863587957">
      <w:marLeft w:val="0"/>
      <w:marRight w:val="0"/>
      <w:marTop w:val="0"/>
      <w:marBottom w:val="0"/>
      <w:divBdr>
        <w:top w:val="none" w:sz="0" w:space="0" w:color="auto"/>
        <w:left w:val="none" w:sz="0" w:space="0" w:color="auto"/>
        <w:bottom w:val="none" w:sz="0" w:space="0" w:color="auto"/>
        <w:right w:val="none" w:sz="0" w:space="0" w:color="auto"/>
      </w:divBdr>
    </w:div>
    <w:div w:id="1863587958">
      <w:marLeft w:val="0"/>
      <w:marRight w:val="0"/>
      <w:marTop w:val="0"/>
      <w:marBottom w:val="0"/>
      <w:divBdr>
        <w:top w:val="none" w:sz="0" w:space="0" w:color="auto"/>
        <w:left w:val="none" w:sz="0" w:space="0" w:color="auto"/>
        <w:bottom w:val="none" w:sz="0" w:space="0" w:color="auto"/>
        <w:right w:val="none" w:sz="0" w:space="0" w:color="auto"/>
      </w:divBdr>
    </w:div>
    <w:div w:id="1863587959">
      <w:marLeft w:val="0"/>
      <w:marRight w:val="0"/>
      <w:marTop w:val="0"/>
      <w:marBottom w:val="0"/>
      <w:divBdr>
        <w:top w:val="none" w:sz="0" w:space="0" w:color="auto"/>
        <w:left w:val="none" w:sz="0" w:space="0" w:color="auto"/>
        <w:bottom w:val="none" w:sz="0" w:space="0" w:color="auto"/>
        <w:right w:val="none" w:sz="0" w:space="0" w:color="auto"/>
      </w:divBdr>
    </w:div>
    <w:div w:id="1863587960">
      <w:marLeft w:val="0"/>
      <w:marRight w:val="0"/>
      <w:marTop w:val="0"/>
      <w:marBottom w:val="0"/>
      <w:divBdr>
        <w:top w:val="none" w:sz="0" w:space="0" w:color="auto"/>
        <w:left w:val="none" w:sz="0" w:space="0" w:color="auto"/>
        <w:bottom w:val="none" w:sz="0" w:space="0" w:color="auto"/>
        <w:right w:val="none" w:sz="0" w:space="0" w:color="auto"/>
      </w:divBdr>
    </w:div>
    <w:div w:id="1863587961">
      <w:marLeft w:val="0"/>
      <w:marRight w:val="0"/>
      <w:marTop w:val="0"/>
      <w:marBottom w:val="0"/>
      <w:divBdr>
        <w:top w:val="none" w:sz="0" w:space="0" w:color="auto"/>
        <w:left w:val="none" w:sz="0" w:space="0" w:color="auto"/>
        <w:bottom w:val="none" w:sz="0" w:space="0" w:color="auto"/>
        <w:right w:val="none" w:sz="0" w:space="0" w:color="auto"/>
      </w:divBdr>
    </w:div>
    <w:div w:id="1863587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CE2CF0128AFD4481A33CDDADEFA5BD" ma:contentTypeVersion="11" ma:contentTypeDescription="Vytvoří nový dokument" ma:contentTypeScope="" ma:versionID="2dbcfe333b00fd31570fc59f14ac6a9b">
  <xsd:schema xmlns:xsd="http://www.w3.org/2001/XMLSchema" xmlns:xs="http://www.w3.org/2001/XMLSchema" xmlns:p="http://schemas.microsoft.com/office/2006/metadata/properties" xmlns:ns2="e49480b8-e631-4b87-b6ed-52a7733ffbf9" xmlns:ns3="0878e49b-d627-4676-b446-435131efa8bc" targetNamespace="http://schemas.microsoft.com/office/2006/metadata/properties" ma:root="true" ma:fieldsID="52232903c6b647736857efe2dbd1a298" ns2:_="" ns3:_="">
    <xsd:import namespace="e49480b8-e631-4b87-b6ed-52a7733ffbf9"/>
    <xsd:import namespace="0878e49b-d627-4676-b446-435131efa8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480b8-e631-4b87-b6ed-52a7733ff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2ed0f05-6a10-47d6-bba8-27ea4bef1b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8e49b-d627-4676-b446-435131efa8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ea528b-72ba-40d8-b785-967a6e29d7c0}" ma:internalName="TaxCatchAll" ma:showField="CatchAllData" ma:web="0878e49b-d627-4676-b446-435131efa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9480b8-e631-4b87-b6ed-52a7733ffbf9">
      <Terms xmlns="http://schemas.microsoft.com/office/infopath/2007/PartnerControls"/>
    </lcf76f155ced4ddcb4097134ff3c332f>
    <TaxCatchAll xmlns="0878e49b-d627-4676-b446-435131efa8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23ED3-A328-4EFC-87B7-6F08032E100F}">
  <ds:schemaRefs>
    <ds:schemaRef ds:uri="http://schemas.microsoft.com/sharepoint/v3/contenttype/forms"/>
  </ds:schemaRefs>
</ds:datastoreItem>
</file>

<file path=customXml/itemProps2.xml><?xml version="1.0" encoding="utf-8"?>
<ds:datastoreItem xmlns:ds="http://schemas.openxmlformats.org/officeDocument/2006/customXml" ds:itemID="{D30293A4-3CE5-4852-8C93-0F2D0B0E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480b8-e631-4b87-b6ed-52a7733ffbf9"/>
    <ds:schemaRef ds:uri="0878e49b-d627-4676-b446-435131efa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AB829-CD80-419F-B907-B453E11342B2}">
  <ds:schemaRefs>
    <ds:schemaRef ds:uri="http://schemas.microsoft.com/office/2006/metadata/properties"/>
    <ds:schemaRef ds:uri="http://schemas.microsoft.com/office/infopath/2007/PartnerControls"/>
    <ds:schemaRef ds:uri="e49480b8-e631-4b87-b6ed-52a7733ffbf9"/>
    <ds:schemaRef ds:uri="0878e49b-d627-4676-b446-435131efa8bc"/>
  </ds:schemaRefs>
</ds:datastoreItem>
</file>

<file path=customXml/itemProps4.xml><?xml version="1.0" encoding="utf-8"?>
<ds:datastoreItem xmlns:ds="http://schemas.openxmlformats.org/officeDocument/2006/customXml" ds:itemID="{76CBD1F3-3508-4E38-8C33-EE43BBFC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6372</Words>
  <Characters>37597</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Číslo smlouvy objednatele:</vt:lpstr>
    </vt:vector>
  </TitlesOfParts>
  <Company>.</Company>
  <LinksUpToDate>false</LinksUpToDate>
  <CharactersWithSpaces>43882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objednatele:</dc:title>
  <dc:subject/>
  <dc:creator>Tereza Majerníčková</dc:creator>
  <cp:keywords/>
  <dc:description/>
  <cp:lastModifiedBy>Vít Čechtický</cp:lastModifiedBy>
  <cp:revision>5</cp:revision>
  <cp:lastPrinted>2019-07-29T14:01:00Z</cp:lastPrinted>
  <dcterms:created xsi:type="dcterms:W3CDTF">2026-02-02T09:50:00Z</dcterms:created>
  <dcterms:modified xsi:type="dcterms:W3CDTF">2026-02-02T11:11:00Z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0x01010013CE2CF0128AFD4481A33CDDADEFA5BD</vt:lpwstr>
  </property>
</Properties>
</file>